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0DD" w:rsidRPr="002C00F0" w:rsidRDefault="00D26B82" w:rsidP="001D7929">
      <w:pPr>
        <w:autoSpaceDE w:val="0"/>
        <w:autoSpaceDN w:val="0"/>
        <w:spacing w:line="400" w:lineRule="exact"/>
        <w:ind w:rightChars="100" w:right="240"/>
        <w:jc w:val="right"/>
        <w:textAlignment w:val="bottom"/>
        <w:rPr>
          <w:rFonts w:hAnsi="ＭＳ 明朝"/>
        </w:rPr>
      </w:pPr>
      <w:bookmarkStart w:id="0" w:name="_GoBack"/>
      <w:bookmarkEnd w:id="0"/>
      <w:r w:rsidRPr="00213205">
        <w:rPr>
          <w:rFonts w:hAnsi="ＭＳ 明朝"/>
          <w:spacing w:val="76"/>
          <w:fitText w:val="2400" w:id="1465547264"/>
        </w:rPr>
        <w:t>201</w:t>
      </w:r>
      <w:r w:rsidR="00306627" w:rsidRPr="00213205">
        <w:rPr>
          <w:rFonts w:hAnsi="ＭＳ 明朝"/>
          <w:spacing w:val="76"/>
          <w:fitText w:val="2400" w:id="1465547264"/>
        </w:rPr>
        <w:t>9</w:t>
      </w:r>
      <w:r w:rsidR="0094388B" w:rsidRPr="00213205">
        <w:rPr>
          <w:rFonts w:hAnsi="ＭＳ 明朝" w:hint="eastAsia"/>
          <w:spacing w:val="76"/>
          <w:fitText w:val="2400" w:id="1465547264"/>
        </w:rPr>
        <w:t>年</w:t>
      </w:r>
      <w:r w:rsidR="0094388B" w:rsidRPr="00213205">
        <w:rPr>
          <w:rFonts w:hAnsi="ＭＳ 明朝"/>
          <w:spacing w:val="76"/>
          <w:fitText w:val="2400" w:id="1465547264"/>
        </w:rPr>
        <w:t>7月</w:t>
      </w:r>
      <w:r w:rsidRPr="00213205">
        <w:rPr>
          <w:rFonts w:hAnsi="ＭＳ 明朝"/>
          <w:spacing w:val="76"/>
          <w:fitText w:val="2400" w:id="1465547264"/>
        </w:rPr>
        <w:t>1</w:t>
      </w:r>
      <w:r w:rsidR="00306627" w:rsidRPr="00213205">
        <w:rPr>
          <w:rFonts w:hAnsi="ＭＳ 明朝"/>
          <w:spacing w:val="76"/>
          <w:fitText w:val="2400" w:id="1465547264"/>
        </w:rPr>
        <w:t>6</w:t>
      </w:r>
      <w:r w:rsidR="0094388B" w:rsidRPr="00213205">
        <w:rPr>
          <w:rFonts w:hAnsi="ＭＳ 明朝" w:hint="eastAsia"/>
          <w:spacing w:val="2"/>
          <w:fitText w:val="2400" w:id="1465547264"/>
        </w:rPr>
        <w:t>日</w:t>
      </w:r>
    </w:p>
    <w:p w:rsidR="00F860DD" w:rsidRPr="002C00F0" w:rsidRDefault="00F860DD" w:rsidP="007F0630">
      <w:pPr>
        <w:autoSpaceDE w:val="0"/>
        <w:autoSpaceDN w:val="0"/>
        <w:spacing w:line="400" w:lineRule="exact"/>
        <w:ind w:rightChars="100" w:right="240"/>
        <w:jc w:val="right"/>
        <w:textAlignment w:val="bottom"/>
        <w:rPr>
          <w:rFonts w:hAnsi="ＭＳ 明朝"/>
        </w:rPr>
      </w:pPr>
      <w:r w:rsidRPr="007F0630">
        <w:rPr>
          <w:rFonts w:hAnsi="ＭＳ 明朝" w:hint="eastAsia"/>
          <w:spacing w:val="15"/>
          <w:fitText w:val="2400" w:id="1465544448"/>
        </w:rPr>
        <w:t>日本銀行金融市場</w:t>
      </w:r>
      <w:r w:rsidRPr="007F0630">
        <w:rPr>
          <w:rFonts w:hAnsi="ＭＳ 明朝" w:hint="eastAsia"/>
          <w:fitText w:val="2400" w:id="1465544448"/>
        </w:rPr>
        <w:t>局</w:t>
      </w:r>
    </w:p>
    <w:p w:rsidR="00374FDC" w:rsidRPr="002C00F0" w:rsidRDefault="00374FDC">
      <w:pPr>
        <w:autoSpaceDE w:val="0"/>
        <w:autoSpaceDN w:val="0"/>
        <w:spacing w:line="240" w:lineRule="auto"/>
        <w:textAlignment w:val="bottom"/>
        <w:rPr>
          <w:rFonts w:hAnsi="ＭＳ 明朝"/>
        </w:rPr>
      </w:pPr>
    </w:p>
    <w:p w:rsidR="005B715D" w:rsidRPr="002C00F0" w:rsidRDefault="005B715D">
      <w:pPr>
        <w:autoSpaceDE w:val="0"/>
        <w:autoSpaceDN w:val="0"/>
        <w:spacing w:line="240" w:lineRule="auto"/>
        <w:jc w:val="center"/>
        <w:textAlignment w:val="bottom"/>
        <w:rPr>
          <w:rFonts w:hAnsi="ＭＳ 明朝"/>
          <w:b/>
        </w:rPr>
      </w:pPr>
    </w:p>
    <w:p w:rsidR="005B715D" w:rsidRPr="002C00F0" w:rsidRDefault="005B715D">
      <w:pPr>
        <w:autoSpaceDE w:val="0"/>
        <w:autoSpaceDN w:val="0"/>
        <w:spacing w:line="240" w:lineRule="auto"/>
        <w:jc w:val="center"/>
        <w:textAlignment w:val="bottom"/>
        <w:rPr>
          <w:rFonts w:hAnsi="ＭＳ 明朝"/>
          <w:b/>
        </w:rPr>
      </w:pPr>
    </w:p>
    <w:p w:rsidR="00374FDC" w:rsidRPr="002C00F0" w:rsidRDefault="00374FDC">
      <w:pPr>
        <w:autoSpaceDE w:val="0"/>
        <w:autoSpaceDN w:val="0"/>
        <w:spacing w:line="240" w:lineRule="auto"/>
        <w:jc w:val="center"/>
        <w:textAlignment w:val="bottom"/>
        <w:rPr>
          <w:rFonts w:ascii="ＭＳ ゴシック" w:eastAsia="ＭＳ ゴシック" w:hAnsi="ＭＳ ゴシック"/>
          <w:b/>
        </w:rPr>
      </w:pPr>
      <w:r w:rsidRPr="002C00F0">
        <w:rPr>
          <w:rFonts w:ascii="ＭＳ ゴシック" w:eastAsia="ＭＳ ゴシック" w:hAnsi="ＭＳ ゴシック" w:hint="eastAsia"/>
          <w:b/>
        </w:rPr>
        <w:t>手形売出オペの</w:t>
      </w:r>
      <w:r w:rsidR="00D66B3F">
        <w:rPr>
          <w:rFonts w:ascii="ＭＳ ゴシック" w:eastAsia="ＭＳ ゴシック" w:hAnsi="ＭＳ ゴシック" w:hint="eastAsia"/>
          <w:b/>
        </w:rPr>
        <w:t>201</w:t>
      </w:r>
      <w:r w:rsidR="00306627">
        <w:rPr>
          <w:rFonts w:ascii="ＭＳ ゴシック" w:eastAsia="ＭＳ ゴシック" w:hAnsi="ＭＳ ゴシック" w:hint="eastAsia"/>
          <w:b/>
        </w:rPr>
        <w:t>9</w:t>
      </w:r>
      <w:r w:rsidRPr="002C00F0">
        <w:rPr>
          <w:rFonts w:ascii="ＭＳ ゴシック" w:eastAsia="ＭＳ ゴシック" w:hAnsi="ＭＳ ゴシック" w:hint="eastAsia"/>
          <w:b/>
        </w:rPr>
        <w:t>年度対象先公募について</w:t>
      </w:r>
    </w:p>
    <w:p w:rsidR="00374FDC" w:rsidRPr="002C00F0" w:rsidRDefault="00374FDC">
      <w:pPr>
        <w:pStyle w:val="a6"/>
        <w:autoSpaceDE w:val="0"/>
        <w:autoSpaceDN w:val="0"/>
        <w:spacing w:line="400" w:lineRule="exact"/>
        <w:textAlignment w:val="bottom"/>
        <w:rPr>
          <w:rFonts w:ascii="ＭＳ 明朝" w:hAnsi="ＭＳ 明朝"/>
          <w:kern w:val="0"/>
        </w:rPr>
      </w:pPr>
    </w:p>
    <w:p w:rsidR="00F860DD" w:rsidRPr="002C00F0" w:rsidRDefault="00F860DD" w:rsidP="00F860DD"/>
    <w:p w:rsidR="00374FDC" w:rsidRPr="002C00F0" w:rsidRDefault="00374FDC" w:rsidP="00C8094E">
      <w:pPr>
        <w:pStyle w:val="1"/>
        <w:keepNext w:val="0"/>
        <w:spacing w:before="120" w:after="120"/>
        <w:rPr>
          <w:rFonts w:ascii="ＭＳ ゴシック" w:hAnsi="ＭＳ ゴシック"/>
        </w:rPr>
      </w:pPr>
      <w:r w:rsidRPr="002C00F0">
        <w:rPr>
          <w:rFonts w:ascii="ＭＳ ゴシック" w:hAnsi="ＭＳ ゴシック"/>
        </w:rPr>
        <w:t>1</w:t>
      </w:r>
      <w:r w:rsidRPr="002C00F0">
        <w:rPr>
          <w:rFonts w:ascii="ＭＳ ゴシック" w:hAnsi="ＭＳ ゴシック" w:hint="eastAsia"/>
        </w:rPr>
        <w:t>．はじめに</w:t>
      </w:r>
    </w:p>
    <w:p w:rsidR="00374FDC" w:rsidRPr="002C00F0" w:rsidRDefault="00374FDC" w:rsidP="007F0630">
      <w:pPr>
        <w:pStyle w:val="af1"/>
        <w:spacing w:line="360" w:lineRule="exact"/>
        <w:ind w:left="230" w:hangingChars="99" w:hanging="230"/>
        <w:rPr>
          <w:rFonts w:hAnsi="ＭＳ 明朝"/>
        </w:rPr>
      </w:pPr>
      <w:r w:rsidRPr="002C00F0">
        <w:rPr>
          <w:rFonts w:hAnsi="ＭＳ 明朝" w:hint="eastAsia"/>
          <w:spacing w:val="-4"/>
        </w:rPr>
        <w:t>○　日本銀行では、次のスケジュールで、手形売出オペ</w:t>
      </w:r>
      <w:r w:rsidRPr="002C00F0">
        <w:rPr>
          <w:rFonts w:hAnsi="ＭＳ 明朝" w:hint="eastAsia"/>
        </w:rPr>
        <w:t>の対象先を公募し、現在の対象先を見直すこととしました</w:t>
      </w:r>
      <w:r w:rsidR="00F860DD" w:rsidRPr="002C00F0">
        <w:rPr>
          <w:rFonts w:hAnsi="ＭＳ 明朝" w:hint="eastAsia"/>
          <w:vertAlign w:val="superscript"/>
        </w:rPr>
        <w:t>（注）</w:t>
      </w:r>
      <w:r w:rsidRPr="002C00F0">
        <w:rPr>
          <w:rFonts w:hAnsi="ＭＳ 明朝" w:hint="eastAsia"/>
        </w:rPr>
        <w:t>。</w:t>
      </w:r>
    </w:p>
    <w:p w:rsidR="00F860DD" w:rsidRDefault="00F860DD" w:rsidP="004F5B8F">
      <w:pPr>
        <w:pStyle w:val="af1"/>
        <w:spacing w:after="240" w:line="240" w:lineRule="exact"/>
        <w:ind w:leftChars="59" w:left="709" w:hangingChars="270" w:hanging="567"/>
        <w:rPr>
          <w:rFonts w:hAnsi="ＭＳ 明朝"/>
          <w:spacing w:val="-2"/>
          <w:sz w:val="21"/>
          <w:szCs w:val="21"/>
        </w:rPr>
      </w:pPr>
      <w:r w:rsidRPr="002C00F0">
        <w:rPr>
          <w:rFonts w:hAnsi="ＭＳ 明朝" w:hint="eastAsia"/>
          <w:sz w:val="21"/>
          <w:szCs w:val="21"/>
        </w:rPr>
        <w:t>（注）手形売出オペの取引方法</w:t>
      </w:r>
      <w:r w:rsidR="00425E30">
        <w:rPr>
          <w:rFonts w:hAnsi="ＭＳ 明朝" w:hint="eastAsia"/>
          <w:sz w:val="21"/>
          <w:szCs w:val="21"/>
        </w:rPr>
        <w:t>等</w:t>
      </w:r>
      <w:r w:rsidRPr="002C00F0">
        <w:rPr>
          <w:rFonts w:hAnsi="ＭＳ 明朝" w:hint="eastAsia"/>
          <w:sz w:val="21"/>
          <w:szCs w:val="21"/>
        </w:rPr>
        <w:t>については、</w:t>
      </w:r>
      <w:r w:rsidRPr="002C00F0">
        <w:rPr>
          <w:rFonts w:hAnsi="ＭＳ 明朝" w:hint="eastAsia"/>
          <w:spacing w:val="-4"/>
          <w:sz w:val="21"/>
          <w:szCs w:val="21"/>
        </w:rPr>
        <w:t>日本銀行ホームページ（</w:t>
      </w:r>
      <w:r w:rsidRPr="002C00F0">
        <w:rPr>
          <w:rFonts w:hAnsi="ＭＳ 明朝"/>
          <w:spacing w:val="-4"/>
          <w:sz w:val="21"/>
          <w:szCs w:val="21"/>
        </w:rPr>
        <w:t>http://www.boj.or.jp</w:t>
      </w:r>
      <w:r w:rsidRPr="002C00F0">
        <w:rPr>
          <w:rFonts w:hAnsi="ＭＳ 明朝" w:hint="eastAsia"/>
          <w:spacing w:val="-4"/>
          <w:sz w:val="21"/>
          <w:szCs w:val="21"/>
        </w:rPr>
        <w:t>/）に掲載している</w:t>
      </w:r>
      <w:r w:rsidR="00306627">
        <w:rPr>
          <w:rFonts w:hAnsi="ＭＳ 明朝" w:hint="eastAsia"/>
          <w:spacing w:val="-4"/>
          <w:sz w:val="21"/>
          <w:szCs w:val="21"/>
        </w:rPr>
        <w:t>次の資料</w:t>
      </w:r>
      <w:r w:rsidRPr="002C00F0">
        <w:rPr>
          <w:rFonts w:hAnsi="ＭＳ 明朝" w:hint="eastAsia"/>
          <w:spacing w:val="-2"/>
          <w:sz w:val="21"/>
          <w:szCs w:val="21"/>
        </w:rPr>
        <w:t>をご覧下さい。</w:t>
      </w:r>
    </w:p>
    <w:p w:rsidR="00306627" w:rsidRDefault="00306627" w:rsidP="00213205">
      <w:pPr>
        <w:pStyle w:val="af1"/>
        <w:spacing w:line="300" w:lineRule="exact"/>
        <w:ind w:leftChars="59" w:left="698" w:hangingChars="270" w:hanging="556"/>
        <w:rPr>
          <w:rFonts w:hAnsi="ＭＳ 明朝"/>
          <w:spacing w:val="-2"/>
          <w:sz w:val="21"/>
          <w:szCs w:val="21"/>
        </w:rPr>
      </w:pPr>
      <w:r>
        <w:rPr>
          <w:rFonts w:hAnsi="ＭＳ 明朝" w:hint="eastAsia"/>
          <w:spacing w:val="-2"/>
          <w:sz w:val="21"/>
          <w:szCs w:val="21"/>
        </w:rPr>
        <w:t xml:space="preserve">　　 ・</w:t>
      </w:r>
      <w:r w:rsidRPr="002C00F0">
        <w:rPr>
          <w:rFonts w:hAnsi="ＭＳ 明朝" w:hint="eastAsia"/>
          <w:spacing w:val="-2"/>
          <w:sz w:val="21"/>
          <w:szCs w:val="21"/>
        </w:rPr>
        <w:t>「手形売出オペの取引概要」</w:t>
      </w:r>
    </w:p>
    <w:p w:rsidR="00306627" w:rsidRDefault="00306627" w:rsidP="00213205">
      <w:pPr>
        <w:pStyle w:val="af1"/>
        <w:spacing w:line="300" w:lineRule="exact"/>
        <w:ind w:leftChars="59" w:left="698" w:hangingChars="270" w:hanging="556"/>
        <w:rPr>
          <w:rFonts w:hAnsi="ＭＳ 明朝"/>
          <w:spacing w:val="-2"/>
          <w:sz w:val="21"/>
          <w:szCs w:val="21"/>
        </w:rPr>
      </w:pPr>
      <w:r>
        <w:rPr>
          <w:rFonts w:hAnsi="ＭＳ 明朝" w:hint="eastAsia"/>
          <w:spacing w:val="-2"/>
          <w:sz w:val="21"/>
          <w:szCs w:val="21"/>
        </w:rPr>
        <w:t xml:space="preserve">　　 ・</w:t>
      </w:r>
      <w:r>
        <w:rPr>
          <w:rFonts w:hAnsi="ＭＳ 明朝" w:hint="eastAsia"/>
          <w:sz w:val="21"/>
          <w:szCs w:val="21"/>
        </w:rPr>
        <w:t>「</w:t>
      </w:r>
      <w:r>
        <w:rPr>
          <w:rFonts w:hAnsi="ＭＳ 明朝" w:hint="eastAsia"/>
          <w:spacing w:val="-2"/>
          <w:sz w:val="21"/>
          <w:szCs w:val="21"/>
        </w:rPr>
        <w:t>金融市場調節取引におけるオファー停止、対象先除外等の措置について</w:t>
      </w:r>
      <w:r w:rsidRPr="00BA1733">
        <w:rPr>
          <w:rFonts w:hAnsi="ＭＳ 明朝" w:hint="eastAsia"/>
          <w:spacing w:val="-2"/>
          <w:sz w:val="21"/>
          <w:szCs w:val="21"/>
        </w:rPr>
        <w:t>」</w:t>
      </w:r>
    </w:p>
    <w:p w:rsidR="00DC0CAD" w:rsidRPr="002C00F0" w:rsidRDefault="00DC0CAD" w:rsidP="00213205">
      <w:pPr>
        <w:pStyle w:val="af1"/>
        <w:spacing w:after="0" w:line="240" w:lineRule="exact"/>
        <w:ind w:leftChars="59" w:left="709" w:hangingChars="270" w:hanging="567"/>
        <w:rPr>
          <w:rFonts w:hAnsi="ＭＳ 明朝"/>
          <w:sz w:val="21"/>
          <w:szCs w:val="21"/>
        </w:rPr>
      </w:pPr>
    </w:p>
    <w:p w:rsidR="00F860DD" w:rsidRPr="002C00F0" w:rsidRDefault="009D05E0" w:rsidP="00F860DD">
      <w:pPr>
        <w:pStyle w:val="af1"/>
        <w:ind w:left="720" w:hangingChars="300" w:hanging="720"/>
        <w:rPr>
          <w:rFonts w:hAnsi="ＭＳ 明朝"/>
          <w:b/>
        </w:rPr>
      </w:pPr>
      <w:r w:rsidRPr="002C00F0">
        <w:rPr>
          <w:rFonts w:hAnsi="ＭＳ 明朝" w:hint="eastAsia"/>
        </w:rPr>
        <w:t xml:space="preserve">　</w:t>
      </w:r>
      <w:r w:rsidR="00F860DD" w:rsidRPr="002C00F0">
        <w:rPr>
          <w:rFonts w:hAnsi="ＭＳ 明朝" w:hint="eastAsia"/>
          <w:b/>
        </w:rPr>
        <w:t>▼公募スケジュール</w:t>
      </w:r>
    </w:p>
    <w:tbl>
      <w:tblPr>
        <w:tblW w:w="0" w:type="auto"/>
        <w:tblInd w:w="5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20"/>
        <w:gridCol w:w="5520"/>
      </w:tblGrid>
      <w:tr w:rsidR="00F860DD" w:rsidRPr="002C00F0">
        <w:tc>
          <w:tcPr>
            <w:tcW w:w="2520" w:type="dxa"/>
          </w:tcPr>
          <w:p w:rsidR="00F860DD" w:rsidRPr="002C00F0" w:rsidRDefault="00F860DD" w:rsidP="003C1051">
            <w:pPr>
              <w:pStyle w:val="maru"/>
              <w:spacing w:before="120" w:after="120" w:line="240" w:lineRule="auto"/>
              <w:ind w:left="0" w:firstLine="0"/>
              <w:rPr>
                <w:rFonts w:hAnsi="ＭＳ 明朝"/>
              </w:rPr>
            </w:pPr>
            <w:r w:rsidRPr="002C00F0">
              <w:rPr>
                <w:rFonts w:hAnsi="ＭＳ 明朝" w:hint="eastAsia"/>
              </w:rPr>
              <w:t>公募開始日</w:t>
            </w:r>
          </w:p>
        </w:tc>
        <w:tc>
          <w:tcPr>
            <w:tcW w:w="5520" w:type="dxa"/>
          </w:tcPr>
          <w:p w:rsidR="00F860DD" w:rsidRPr="002C00F0" w:rsidRDefault="00D66B3F">
            <w:pPr>
              <w:pStyle w:val="maru"/>
              <w:spacing w:before="120" w:after="120" w:line="240" w:lineRule="auto"/>
              <w:ind w:left="0" w:firstLine="0"/>
              <w:rPr>
                <w:rFonts w:hAnsi="ＭＳ 明朝"/>
              </w:rPr>
            </w:pPr>
            <w:r>
              <w:rPr>
                <w:rFonts w:hAnsi="ＭＳ 明朝" w:hint="eastAsia"/>
              </w:rPr>
              <w:t>201</w:t>
            </w:r>
            <w:r w:rsidR="00306627">
              <w:rPr>
                <w:rFonts w:hAnsi="ＭＳ 明朝" w:hint="eastAsia"/>
              </w:rPr>
              <w:t>9</w:t>
            </w:r>
            <w:r w:rsidR="00F860DD" w:rsidRPr="002C00F0">
              <w:rPr>
                <w:rFonts w:hAnsi="ＭＳ 明朝" w:hint="eastAsia"/>
              </w:rPr>
              <w:t>年</w:t>
            </w:r>
            <w:r w:rsidR="00752640" w:rsidRPr="002C00F0">
              <w:rPr>
                <w:rFonts w:hAnsi="ＭＳ 明朝" w:hint="eastAsia"/>
              </w:rPr>
              <w:t>7</w:t>
            </w:r>
            <w:r w:rsidR="00F860DD" w:rsidRPr="002C00F0">
              <w:rPr>
                <w:rFonts w:hAnsi="ＭＳ 明朝" w:hint="eastAsia"/>
              </w:rPr>
              <w:t>月</w:t>
            </w:r>
            <w:r>
              <w:rPr>
                <w:rFonts w:hAnsi="ＭＳ 明朝" w:hint="eastAsia"/>
              </w:rPr>
              <w:t>1</w:t>
            </w:r>
            <w:r w:rsidR="00306627">
              <w:rPr>
                <w:rFonts w:hAnsi="ＭＳ 明朝" w:hint="eastAsia"/>
              </w:rPr>
              <w:t>6</w:t>
            </w:r>
            <w:r w:rsidR="00F860DD" w:rsidRPr="002C00F0">
              <w:rPr>
                <w:rFonts w:hAnsi="ＭＳ 明朝" w:hint="eastAsia"/>
              </w:rPr>
              <w:t>日</w:t>
            </w:r>
            <w:r w:rsidR="00F860DD" w:rsidRPr="002C00F0">
              <w:rPr>
                <w:rFonts w:hAnsi="ＭＳ 明朝"/>
              </w:rPr>
              <w:t xml:space="preserve"> </w:t>
            </w:r>
          </w:p>
        </w:tc>
      </w:tr>
      <w:tr w:rsidR="00F860DD" w:rsidRPr="002C00F0">
        <w:tc>
          <w:tcPr>
            <w:tcW w:w="2520" w:type="dxa"/>
          </w:tcPr>
          <w:p w:rsidR="00F860DD" w:rsidRPr="002C00F0" w:rsidRDefault="00F860DD" w:rsidP="003C1051">
            <w:pPr>
              <w:pStyle w:val="maru"/>
              <w:spacing w:before="120" w:line="240" w:lineRule="auto"/>
              <w:ind w:left="0" w:firstLine="0"/>
              <w:rPr>
                <w:rFonts w:hAnsi="ＭＳ 明朝"/>
              </w:rPr>
            </w:pPr>
            <w:r w:rsidRPr="002C00F0">
              <w:rPr>
                <w:rFonts w:hAnsi="ＭＳ 明朝" w:hint="eastAsia"/>
              </w:rPr>
              <w:t>公募締切日</w:t>
            </w:r>
          </w:p>
        </w:tc>
        <w:tc>
          <w:tcPr>
            <w:tcW w:w="5520" w:type="dxa"/>
          </w:tcPr>
          <w:p w:rsidR="00F860DD" w:rsidRPr="002C00F0" w:rsidRDefault="00D66B3F">
            <w:pPr>
              <w:pStyle w:val="maru"/>
              <w:spacing w:before="120" w:after="120" w:line="240" w:lineRule="auto"/>
              <w:ind w:left="0" w:firstLine="0"/>
              <w:rPr>
                <w:rFonts w:hAnsi="ＭＳ 明朝"/>
              </w:rPr>
            </w:pPr>
            <w:r>
              <w:rPr>
                <w:rFonts w:hAnsi="ＭＳ 明朝" w:hint="eastAsia"/>
              </w:rPr>
              <w:t>201</w:t>
            </w:r>
            <w:r w:rsidR="00306627">
              <w:rPr>
                <w:rFonts w:hAnsi="ＭＳ 明朝" w:hint="eastAsia"/>
              </w:rPr>
              <w:t>9</w:t>
            </w:r>
            <w:r w:rsidR="00F860DD" w:rsidRPr="002C00F0">
              <w:rPr>
                <w:rFonts w:hAnsi="ＭＳ 明朝" w:hint="eastAsia"/>
              </w:rPr>
              <w:t>年</w:t>
            </w:r>
            <w:r w:rsidR="00752640" w:rsidRPr="002C00F0">
              <w:rPr>
                <w:rFonts w:hAnsi="ＭＳ 明朝" w:hint="eastAsia"/>
              </w:rPr>
              <w:t>9</w:t>
            </w:r>
            <w:r w:rsidR="00F860DD" w:rsidRPr="002C00F0">
              <w:rPr>
                <w:rFonts w:hAnsi="ＭＳ 明朝" w:hint="eastAsia"/>
              </w:rPr>
              <w:t>月</w:t>
            </w:r>
            <w:r w:rsidR="00D94799">
              <w:rPr>
                <w:rFonts w:hAnsi="ＭＳ 明朝" w:hint="eastAsia"/>
              </w:rPr>
              <w:t>3</w:t>
            </w:r>
            <w:r w:rsidR="00F860DD" w:rsidRPr="002C00F0">
              <w:rPr>
                <w:rFonts w:hAnsi="ＭＳ 明朝" w:hint="eastAsia"/>
              </w:rPr>
              <w:t>日午後</w:t>
            </w:r>
            <w:r w:rsidR="00752640" w:rsidRPr="002C00F0">
              <w:rPr>
                <w:rFonts w:hAnsi="ＭＳ 明朝" w:hint="eastAsia"/>
              </w:rPr>
              <w:t>3</w:t>
            </w:r>
            <w:r w:rsidR="00F860DD" w:rsidRPr="002C00F0">
              <w:rPr>
                <w:rFonts w:hAnsi="ＭＳ 明朝" w:hint="eastAsia"/>
              </w:rPr>
              <w:t>時</w:t>
            </w:r>
          </w:p>
        </w:tc>
      </w:tr>
      <w:tr w:rsidR="00F860DD" w:rsidRPr="002C00F0">
        <w:tc>
          <w:tcPr>
            <w:tcW w:w="2520" w:type="dxa"/>
          </w:tcPr>
          <w:p w:rsidR="00F860DD" w:rsidRPr="002C00F0" w:rsidRDefault="00F860DD" w:rsidP="003C1051">
            <w:pPr>
              <w:pStyle w:val="maru"/>
              <w:spacing w:before="120" w:after="120" w:line="240" w:lineRule="auto"/>
              <w:ind w:left="0" w:firstLine="0"/>
              <w:rPr>
                <w:rFonts w:hAnsi="ＭＳ 明朝"/>
              </w:rPr>
            </w:pPr>
            <w:r w:rsidRPr="002C00F0">
              <w:rPr>
                <w:rFonts w:hAnsi="ＭＳ 明朝" w:hint="eastAsia"/>
              </w:rPr>
              <w:t>選定結果の公表</w:t>
            </w:r>
          </w:p>
        </w:tc>
        <w:tc>
          <w:tcPr>
            <w:tcW w:w="5520" w:type="dxa"/>
          </w:tcPr>
          <w:p w:rsidR="00F860DD" w:rsidRPr="002C00F0" w:rsidRDefault="00D66B3F">
            <w:pPr>
              <w:pStyle w:val="maru"/>
              <w:spacing w:before="120" w:after="120" w:line="240" w:lineRule="auto"/>
              <w:ind w:left="0" w:firstLine="0"/>
              <w:rPr>
                <w:rFonts w:hAnsi="ＭＳ 明朝"/>
              </w:rPr>
            </w:pPr>
            <w:r>
              <w:rPr>
                <w:rFonts w:hAnsi="ＭＳ 明朝" w:hint="eastAsia"/>
              </w:rPr>
              <w:t>201</w:t>
            </w:r>
            <w:r w:rsidR="00306627">
              <w:rPr>
                <w:rFonts w:hAnsi="ＭＳ 明朝" w:hint="eastAsia"/>
              </w:rPr>
              <w:t>9</w:t>
            </w:r>
            <w:r w:rsidR="00F860DD" w:rsidRPr="002C00F0">
              <w:rPr>
                <w:rFonts w:hAnsi="ＭＳ 明朝" w:hint="eastAsia"/>
              </w:rPr>
              <w:t>年</w:t>
            </w:r>
            <w:r w:rsidR="00752640" w:rsidRPr="002C00F0">
              <w:rPr>
                <w:rFonts w:hAnsi="ＭＳ 明朝" w:hint="eastAsia"/>
              </w:rPr>
              <w:t>10</w:t>
            </w:r>
            <w:r w:rsidR="00F860DD" w:rsidRPr="002C00F0">
              <w:rPr>
                <w:rFonts w:hAnsi="ＭＳ 明朝" w:hint="eastAsia"/>
              </w:rPr>
              <w:t>月</w:t>
            </w:r>
            <w:r w:rsidR="00D86ACA" w:rsidRPr="002C00F0">
              <w:rPr>
                <w:rFonts w:hAnsi="ＭＳ 明朝" w:hint="eastAsia"/>
              </w:rPr>
              <w:t>中</w:t>
            </w:r>
            <w:r w:rsidR="00F860DD" w:rsidRPr="002C00F0">
              <w:rPr>
                <w:rFonts w:hAnsi="ＭＳ 明朝" w:hint="eastAsia"/>
              </w:rPr>
              <w:t>旬以降の予定</w:t>
            </w:r>
          </w:p>
        </w:tc>
      </w:tr>
      <w:tr w:rsidR="00F860DD" w:rsidRPr="002C00F0">
        <w:tc>
          <w:tcPr>
            <w:tcW w:w="2520" w:type="dxa"/>
          </w:tcPr>
          <w:p w:rsidR="00F860DD" w:rsidRPr="002C00F0" w:rsidRDefault="00F860DD" w:rsidP="003C1051">
            <w:pPr>
              <w:pStyle w:val="maru"/>
              <w:spacing w:before="120" w:after="120" w:line="240" w:lineRule="auto"/>
              <w:ind w:left="0" w:firstLine="0"/>
              <w:rPr>
                <w:rFonts w:hAnsi="ＭＳ 明朝"/>
              </w:rPr>
            </w:pPr>
            <w:r w:rsidRPr="002C00F0">
              <w:rPr>
                <w:rFonts w:hAnsi="ＭＳ 明朝" w:hint="eastAsia"/>
              </w:rPr>
              <w:t>選定先との取引</w:t>
            </w:r>
          </w:p>
        </w:tc>
        <w:tc>
          <w:tcPr>
            <w:tcW w:w="5520" w:type="dxa"/>
          </w:tcPr>
          <w:p w:rsidR="00F860DD" w:rsidRPr="002C00F0" w:rsidRDefault="00F860DD" w:rsidP="003C1051">
            <w:pPr>
              <w:pStyle w:val="maru"/>
              <w:spacing w:before="120" w:after="120" w:line="240" w:lineRule="auto"/>
              <w:ind w:left="0" w:firstLine="0"/>
              <w:rPr>
                <w:rFonts w:hAnsi="ＭＳ 明朝"/>
              </w:rPr>
            </w:pPr>
            <w:r w:rsidRPr="002C00F0">
              <w:rPr>
                <w:rFonts w:hAnsi="ＭＳ 明朝" w:hint="eastAsia"/>
              </w:rPr>
              <w:t>選定結果の公表後所要の準備が整い次第開始</w:t>
            </w:r>
          </w:p>
        </w:tc>
      </w:tr>
    </w:tbl>
    <w:p w:rsidR="00F860DD" w:rsidRDefault="00F860DD" w:rsidP="00F860DD">
      <w:pPr>
        <w:pStyle w:val="af1"/>
        <w:ind w:left="708" w:hangingChars="300" w:hanging="708"/>
        <w:rPr>
          <w:rFonts w:hAnsi="ＭＳ 明朝"/>
          <w:spacing w:val="-2"/>
        </w:rPr>
      </w:pPr>
    </w:p>
    <w:p w:rsidR="00AC5A72" w:rsidRPr="001C7372" w:rsidRDefault="00AC5A72" w:rsidP="00AC5A72">
      <w:pPr>
        <w:pStyle w:val="af1"/>
        <w:numPr>
          <w:ilvl w:val="0"/>
          <w:numId w:val="25"/>
        </w:numPr>
        <w:tabs>
          <w:tab w:val="left" w:pos="567"/>
        </w:tabs>
        <w:spacing w:line="360" w:lineRule="exact"/>
        <w:ind w:left="426" w:hanging="284"/>
        <w:jc w:val="left"/>
        <w:rPr>
          <w:rFonts w:hAnsi="ＭＳ 明朝"/>
          <w:u w:val="single"/>
        </w:rPr>
      </w:pPr>
      <w:r>
        <w:rPr>
          <w:rFonts w:hAnsi="ＭＳ 明朝" w:hint="eastAsia"/>
          <w:spacing w:val="-2"/>
        </w:rPr>
        <w:t xml:space="preserve">　</w:t>
      </w:r>
      <w:r w:rsidRPr="001C7372">
        <w:rPr>
          <w:rFonts w:hAnsi="ＭＳ 明朝" w:hint="eastAsia"/>
          <w:u w:val="single"/>
        </w:rPr>
        <w:t>本日現在対象先</w:t>
      </w:r>
      <w:r w:rsidR="001D3A1F">
        <w:rPr>
          <w:rFonts w:hAnsi="ＭＳ 明朝" w:hint="eastAsia"/>
          <w:u w:val="single"/>
        </w:rPr>
        <w:t>（既存先）</w:t>
      </w:r>
      <w:r w:rsidRPr="001C7372">
        <w:rPr>
          <w:rFonts w:hAnsi="ＭＳ 明朝" w:hint="eastAsia"/>
          <w:u w:val="single"/>
        </w:rPr>
        <w:t>であって、本年度も対象先となることを希望する先については、改めて応募して頂く必要はありません。本年度は対象先となることを希望しない場合には、</w:t>
      </w:r>
      <w:r>
        <w:rPr>
          <w:rFonts w:hAnsi="ＭＳ 明朝" w:hint="eastAsia"/>
          <w:u w:val="single"/>
        </w:rPr>
        <w:t>201</w:t>
      </w:r>
      <w:r w:rsidR="00306627">
        <w:rPr>
          <w:rFonts w:hAnsi="ＭＳ 明朝" w:hint="eastAsia"/>
          <w:u w:val="single"/>
        </w:rPr>
        <w:t>9</w:t>
      </w:r>
      <w:r w:rsidRPr="001C7372">
        <w:rPr>
          <w:rFonts w:hAnsi="ＭＳ 明朝" w:hint="eastAsia"/>
          <w:u w:val="single"/>
        </w:rPr>
        <w:t>年8月</w:t>
      </w:r>
      <w:r w:rsidR="00306627">
        <w:rPr>
          <w:rFonts w:hAnsi="ＭＳ 明朝" w:hint="eastAsia"/>
          <w:u w:val="single"/>
        </w:rPr>
        <w:t>15</w:t>
      </w:r>
      <w:r w:rsidRPr="001C7372">
        <w:rPr>
          <w:rFonts w:hAnsi="ＭＳ 明朝" w:hint="eastAsia"/>
          <w:u w:val="single"/>
        </w:rPr>
        <w:t>日</w:t>
      </w:r>
      <w:r w:rsidRPr="001D4885">
        <w:rPr>
          <w:rFonts w:hAnsi="ＭＳ 明朝" w:hint="eastAsia"/>
          <w:u w:val="single"/>
        </w:rPr>
        <w:t>午後</w:t>
      </w:r>
      <w:r w:rsidRPr="001D4885">
        <w:rPr>
          <w:rFonts w:hAnsi="ＭＳ 明朝"/>
          <w:u w:val="single"/>
        </w:rPr>
        <w:t>3時</w:t>
      </w:r>
      <w:r w:rsidRPr="001C7372">
        <w:rPr>
          <w:rFonts w:hAnsi="ＭＳ 明朝" w:hint="eastAsia"/>
          <w:u w:val="single"/>
        </w:rPr>
        <w:t>までに</w:t>
      </w:r>
      <w:r>
        <w:rPr>
          <w:rFonts w:hAnsi="ＭＳ 明朝" w:hint="eastAsia"/>
          <w:u w:val="single"/>
        </w:rPr>
        <w:t>、</w:t>
      </w:r>
      <w:r w:rsidRPr="00AC3A5F">
        <w:rPr>
          <w:rFonts w:hAnsi="ＭＳ 明朝" w:hint="eastAsia"/>
          <w:szCs w:val="24"/>
          <w:u w:val="single"/>
        </w:rPr>
        <w:t>金融機関</w:t>
      </w:r>
      <w:r>
        <w:rPr>
          <w:rFonts w:hAnsi="ＭＳ 明朝" w:hint="eastAsia"/>
          <w:szCs w:val="24"/>
          <w:u w:val="single"/>
        </w:rPr>
        <w:t>等</w:t>
      </w:r>
      <w:r w:rsidRPr="00AC3A5F">
        <w:rPr>
          <w:rFonts w:hAnsi="ＭＳ 明朝" w:hint="eastAsia"/>
          <w:szCs w:val="24"/>
          <w:u w:val="single"/>
        </w:rPr>
        <w:t>名、</w:t>
      </w:r>
      <w:r>
        <w:rPr>
          <w:rFonts w:hAnsi="ＭＳ 明朝" w:hint="eastAsia"/>
          <w:u w:val="single"/>
        </w:rPr>
        <w:t>部署名、</w:t>
      </w:r>
      <w:r w:rsidRPr="00AC3A5F">
        <w:rPr>
          <w:rFonts w:hAnsi="ＭＳ 明朝" w:hint="eastAsia"/>
          <w:szCs w:val="24"/>
          <w:u w:val="single"/>
        </w:rPr>
        <w:t>担当者</w:t>
      </w:r>
      <w:r w:rsidRPr="00805143">
        <w:rPr>
          <w:rFonts w:hAnsi="ＭＳ 明朝" w:hint="eastAsia"/>
          <w:szCs w:val="24"/>
          <w:u w:val="single"/>
        </w:rPr>
        <w:t>の氏名</w:t>
      </w:r>
      <w:r>
        <w:rPr>
          <w:rFonts w:hAnsi="ＭＳ 明朝" w:hint="eastAsia"/>
          <w:szCs w:val="24"/>
          <w:u w:val="single"/>
        </w:rPr>
        <w:t>、</w:t>
      </w:r>
      <w:r>
        <w:rPr>
          <w:rFonts w:hAnsi="ＭＳ 明朝" w:hint="eastAsia"/>
          <w:u w:val="single"/>
        </w:rPr>
        <w:t>電話番号および電子メールアドレスを記載のうえ、その旨を後掲の照会先宛てに電子メールにより</w:t>
      </w:r>
      <w:r w:rsidRPr="001C7372">
        <w:rPr>
          <w:rFonts w:hAnsi="ＭＳ 明朝" w:hint="eastAsia"/>
          <w:u w:val="single"/>
        </w:rPr>
        <w:t>ご連絡</w:t>
      </w:r>
      <w:r>
        <w:rPr>
          <w:rFonts w:hAnsi="ＭＳ 明朝" w:hint="eastAsia"/>
          <w:u w:val="single"/>
        </w:rPr>
        <w:t>下さい。</w:t>
      </w:r>
      <w:r w:rsidRPr="001A357A">
        <w:rPr>
          <w:rFonts w:hAnsi="ＭＳ 明朝" w:hint="eastAsia"/>
          <w:u w:val="single"/>
        </w:rPr>
        <w:t>電子メールのタイトルは「</w:t>
      </w:r>
      <w:r>
        <w:rPr>
          <w:rFonts w:hAnsi="ＭＳ 明朝" w:hint="eastAsia"/>
          <w:u w:val="single"/>
        </w:rPr>
        <w:t>金融市場調節取引</w:t>
      </w:r>
      <w:r w:rsidRPr="001A357A">
        <w:rPr>
          <w:rFonts w:hAnsi="ＭＳ 明朝" w:hint="eastAsia"/>
          <w:u w:val="single"/>
        </w:rPr>
        <w:t>の資格抹消</w:t>
      </w:r>
      <w:r>
        <w:rPr>
          <w:rFonts w:hAnsi="ＭＳ 明朝" w:hint="eastAsia"/>
          <w:u w:val="single"/>
        </w:rPr>
        <w:t>の件</w:t>
      </w:r>
      <w:r w:rsidRPr="001A357A">
        <w:rPr>
          <w:rFonts w:hAnsi="ＭＳ 明朝" w:hint="eastAsia"/>
          <w:u w:val="single"/>
        </w:rPr>
        <w:t>（金融機関等名）」として下さい。</w:t>
      </w:r>
    </w:p>
    <w:p w:rsidR="00AC5A72" w:rsidRPr="001C7372" w:rsidRDefault="00AC5A72" w:rsidP="00AC5A72">
      <w:pPr>
        <w:autoSpaceDE w:val="0"/>
        <w:autoSpaceDN w:val="0"/>
        <w:spacing w:beforeLines="100" w:before="240" w:line="360" w:lineRule="exact"/>
        <w:ind w:leftChars="199" w:left="963" w:hangingChars="202" w:hanging="485"/>
        <w:textAlignment w:val="bottom"/>
        <w:rPr>
          <w:rFonts w:hAnsi="ＭＳ 明朝"/>
        </w:rPr>
      </w:pPr>
      <w:r w:rsidRPr="001C7372">
        <w:rPr>
          <w:rFonts w:hAnsi="ＭＳ 明朝" w:hint="eastAsia"/>
        </w:rPr>
        <w:t xml:space="preserve">――　</w:t>
      </w:r>
      <w:r w:rsidR="00342D83">
        <w:rPr>
          <w:rFonts w:hAnsi="ＭＳ 明朝" w:hint="eastAsia"/>
        </w:rPr>
        <w:t>既存</w:t>
      </w:r>
      <w:r>
        <w:rPr>
          <w:rFonts w:hAnsi="ＭＳ 明朝" w:hint="eastAsia"/>
        </w:rPr>
        <w:t>先であって、上記の電子メールによる連絡を行わなかった先については、</w:t>
      </w:r>
      <w:r w:rsidRPr="001C7372">
        <w:rPr>
          <w:rFonts w:hAnsi="ＭＳ 明朝" w:hint="eastAsia"/>
        </w:rPr>
        <w:t>応募があったものとみなし、</w:t>
      </w:r>
      <w:r w:rsidRPr="00B917B5">
        <w:rPr>
          <w:rFonts w:asciiTheme="majorEastAsia" w:eastAsiaTheme="majorEastAsia" w:hAnsiTheme="majorEastAsia" w:hint="eastAsia"/>
        </w:rPr>
        <w:t>２．</w:t>
      </w:r>
      <w:r w:rsidRPr="001C7372">
        <w:rPr>
          <w:rFonts w:hAnsi="ＭＳ 明朝" w:hint="eastAsia"/>
        </w:rPr>
        <w:t>のとおり選定を行います。</w:t>
      </w:r>
    </w:p>
    <w:p w:rsidR="00AC5A72" w:rsidRDefault="00AC5A72">
      <w:pPr>
        <w:widowControl/>
        <w:adjustRightInd/>
        <w:spacing w:line="240" w:lineRule="auto"/>
        <w:jc w:val="left"/>
        <w:textAlignment w:val="auto"/>
        <w:rPr>
          <w:rFonts w:hAnsi="ＭＳ 明朝"/>
          <w:spacing w:val="-2"/>
        </w:rPr>
      </w:pPr>
      <w:r>
        <w:rPr>
          <w:rFonts w:hAnsi="ＭＳ 明朝"/>
          <w:spacing w:val="-2"/>
        </w:rPr>
        <w:br w:type="page"/>
      </w:r>
    </w:p>
    <w:p w:rsidR="00374FDC" w:rsidRPr="002C00F0" w:rsidRDefault="00F860DD" w:rsidP="00C8094E">
      <w:pPr>
        <w:pStyle w:val="1"/>
        <w:keepNext w:val="0"/>
        <w:spacing w:before="120" w:after="120"/>
        <w:rPr>
          <w:rFonts w:ascii="ＭＳ ゴシック" w:hAnsi="ＭＳ ゴシック"/>
        </w:rPr>
      </w:pPr>
      <w:r w:rsidRPr="002C00F0">
        <w:rPr>
          <w:rFonts w:ascii="ＭＳ ゴシック" w:hAnsi="ＭＳ ゴシック" w:hint="eastAsia"/>
        </w:rPr>
        <w:lastRenderedPageBreak/>
        <w:t>２</w:t>
      </w:r>
      <w:r w:rsidR="00374FDC" w:rsidRPr="002C00F0">
        <w:rPr>
          <w:rFonts w:ascii="ＭＳ ゴシック" w:hAnsi="ＭＳ ゴシック" w:hint="eastAsia"/>
        </w:rPr>
        <w:t>．</w:t>
      </w:r>
      <w:r w:rsidR="009D05E0" w:rsidRPr="002C00F0">
        <w:rPr>
          <w:rFonts w:ascii="ＭＳ ゴシック" w:hAnsi="ＭＳ ゴシック" w:hint="eastAsia"/>
        </w:rPr>
        <w:t>対象先の選定</w:t>
      </w:r>
    </w:p>
    <w:p w:rsidR="00374FDC" w:rsidRPr="002C00F0" w:rsidRDefault="00374FDC">
      <w:pPr>
        <w:pStyle w:val="af1"/>
        <w:spacing w:line="360" w:lineRule="exact"/>
        <w:rPr>
          <w:rFonts w:hAnsi="ＭＳ 明朝"/>
        </w:rPr>
      </w:pPr>
      <w:r w:rsidRPr="002C00F0">
        <w:rPr>
          <w:rFonts w:hAnsi="ＭＳ 明朝" w:hint="eastAsia"/>
        </w:rPr>
        <w:t>○</w:t>
      </w:r>
      <w:r w:rsidR="00F54679">
        <w:rPr>
          <w:rFonts w:hAnsi="ＭＳ 明朝" w:hint="eastAsia"/>
        </w:rPr>
        <w:t xml:space="preserve">　</w:t>
      </w:r>
      <w:r w:rsidRPr="002C00F0">
        <w:rPr>
          <w:rFonts w:hAnsi="ＭＳ 明朝" w:hint="eastAsia"/>
        </w:rPr>
        <w:t>対象先は、</w:t>
      </w:r>
      <w:r w:rsidRPr="002C00F0">
        <w:rPr>
          <w:rFonts w:hAnsi="ＭＳ 明朝" w:hint="eastAsia"/>
          <w:spacing w:val="-2"/>
        </w:rPr>
        <w:t>「手形売出オペ</w:t>
      </w:r>
      <w:r w:rsidR="00F67A58" w:rsidRPr="002C00F0">
        <w:rPr>
          <w:rFonts w:hAnsi="ＭＳ 明朝" w:hint="eastAsia"/>
          <w:spacing w:val="-2"/>
        </w:rPr>
        <w:t>の対象先</w:t>
      </w:r>
      <w:r w:rsidRPr="002C00F0">
        <w:rPr>
          <w:rFonts w:hAnsi="ＭＳ 明朝" w:hint="eastAsia"/>
          <w:spacing w:val="-2"/>
        </w:rPr>
        <w:t>選定基準・手続」（別紙）</w:t>
      </w:r>
      <w:r w:rsidRPr="002C00F0">
        <w:rPr>
          <w:rFonts w:hAnsi="ＭＳ 明朝" w:hint="eastAsia"/>
        </w:rPr>
        <w:t>に基づき</w:t>
      </w:r>
      <w:r w:rsidR="00A84BB9" w:rsidRPr="002C00F0">
        <w:rPr>
          <w:rFonts w:hAnsi="ＭＳ 明朝" w:hint="eastAsia"/>
        </w:rPr>
        <w:t>選定</w:t>
      </w:r>
      <w:r w:rsidRPr="002C00F0">
        <w:rPr>
          <w:rFonts w:hAnsi="ＭＳ 明朝" w:hint="eastAsia"/>
        </w:rPr>
        <w:t>します。ただし、現段階では予見できない事情のために、別紙</w:t>
      </w:r>
      <w:r w:rsidR="00E67927" w:rsidRPr="002C00F0">
        <w:rPr>
          <w:rFonts w:hAnsi="ＭＳ 明朝" w:hint="eastAsia"/>
        </w:rPr>
        <w:t>記載の基準等</w:t>
      </w:r>
      <w:r w:rsidRPr="002C00F0">
        <w:rPr>
          <w:rFonts w:hAnsi="ＭＳ 明朝" w:hint="eastAsia"/>
        </w:rPr>
        <w:t>を適用することが不適当と判断される場合には、当該予見できない事情をも勘案して選定を行うこと</w:t>
      </w:r>
      <w:r w:rsidR="00E67927" w:rsidRPr="002C00F0">
        <w:rPr>
          <w:rFonts w:hAnsi="ＭＳ 明朝" w:hint="eastAsia"/>
        </w:rPr>
        <w:t>、または</w:t>
      </w:r>
      <w:r w:rsidRPr="002C00F0">
        <w:rPr>
          <w:rFonts w:hAnsi="ＭＳ 明朝" w:hint="eastAsia"/>
        </w:rPr>
        <w:t>選定された対象先の見直し等を行うことが極く例外的にあります。</w:t>
      </w:r>
    </w:p>
    <w:p w:rsidR="003174DD" w:rsidRPr="002C00F0" w:rsidRDefault="003174DD" w:rsidP="002831C4">
      <w:pPr>
        <w:pStyle w:val="a5"/>
      </w:pPr>
    </w:p>
    <w:p w:rsidR="00374FDC" w:rsidRPr="002C00F0" w:rsidRDefault="00374FDC" w:rsidP="002831C4">
      <w:pPr>
        <w:pStyle w:val="a5"/>
      </w:pPr>
      <w:r w:rsidRPr="002C00F0">
        <w:rPr>
          <w:rFonts w:hint="eastAsia"/>
        </w:rPr>
        <w:t>以　　上</w:t>
      </w:r>
    </w:p>
    <w:p w:rsidR="002831C4" w:rsidRDefault="002831C4" w:rsidP="002831C4"/>
    <w:p w:rsidR="00AC5A72" w:rsidRPr="002C00F0" w:rsidRDefault="00AC5A72" w:rsidP="002831C4"/>
    <w:p w:rsidR="002831C4" w:rsidRPr="002C00F0" w:rsidRDefault="002831C4" w:rsidP="002831C4"/>
    <w:tbl>
      <w:tblPr>
        <w:tblpPr w:leftFromText="142" w:rightFromText="142" w:vertAnchor="page" w:horzAnchor="margin" w:tblpXSpec="center" w:tblpY="4757"/>
        <w:tblOverlap w:val="never"/>
        <w:tblW w:w="59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979"/>
      </w:tblGrid>
      <w:tr w:rsidR="00AC5A72" w:rsidRPr="002C00F0" w:rsidTr="00AC5A72">
        <w:trPr>
          <w:trHeight w:val="1569"/>
        </w:trPr>
        <w:tc>
          <w:tcPr>
            <w:tcW w:w="5979" w:type="dxa"/>
            <w:vAlign w:val="center"/>
          </w:tcPr>
          <w:p w:rsidR="00AC5A72" w:rsidRPr="002C00F0" w:rsidRDefault="00AC5A72" w:rsidP="007F0630">
            <w:pPr>
              <w:ind w:firstLineChars="100" w:firstLine="240"/>
              <w:rPr>
                <w:rFonts w:hAnsi="ＭＳ 明朝"/>
                <w:szCs w:val="24"/>
              </w:rPr>
            </w:pPr>
            <w:r w:rsidRPr="002C00F0">
              <w:rPr>
                <w:rFonts w:hAnsi="ＭＳ 明朝" w:hint="eastAsia"/>
                <w:szCs w:val="24"/>
              </w:rPr>
              <w:t>＜照会先＞</w:t>
            </w:r>
          </w:p>
          <w:p w:rsidR="00AC5A72" w:rsidRPr="002C00F0" w:rsidRDefault="00AC5A72" w:rsidP="00AC5A72">
            <w:pPr>
              <w:ind w:firstLineChars="300" w:firstLine="720"/>
              <w:rPr>
                <w:rFonts w:hAnsi="ＭＳ 明朝"/>
                <w:szCs w:val="24"/>
              </w:rPr>
            </w:pPr>
            <w:r w:rsidRPr="002C00F0">
              <w:rPr>
                <w:rFonts w:hAnsi="ＭＳ 明朝" w:hint="eastAsia"/>
                <w:szCs w:val="24"/>
              </w:rPr>
              <w:t>日本銀行　金融市場局</w:t>
            </w:r>
          </w:p>
          <w:p w:rsidR="00AC5A72" w:rsidRPr="002C00F0" w:rsidRDefault="00AC5A72" w:rsidP="00AC5A72">
            <w:pPr>
              <w:ind w:firstLineChars="300" w:firstLine="720"/>
              <w:rPr>
                <w:rFonts w:hAnsi="ＭＳ 明朝"/>
                <w:szCs w:val="24"/>
              </w:rPr>
            </w:pPr>
            <w:r w:rsidRPr="002C00F0">
              <w:rPr>
                <w:rFonts w:hAnsi="ＭＳ 明朝" w:hint="eastAsia"/>
                <w:szCs w:val="24"/>
              </w:rPr>
              <w:t>市場調節課　オペレーション企画グループ</w:t>
            </w:r>
          </w:p>
          <w:p w:rsidR="00AC5A72" w:rsidRPr="002C00F0" w:rsidRDefault="00306627" w:rsidP="00AC5A72">
            <w:pPr>
              <w:ind w:firstLineChars="700" w:firstLine="1680"/>
              <w:rPr>
                <w:rFonts w:hAnsi="ＭＳ 明朝"/>
                <w:szCs w:val="24"/>
              </w:rPr>
            </w:pPr>
            <w:r>
              <w:rPr>
                <w:rFonts w:hAnsi="ＭＳ 明朝" w:hint="eastAsia"/>
                <w:szCs w:val="24"/>
              </w:rPr>
              <w:t>中</w:t>
            </w:r>
            <w:r w:rsidR="004D3344">
              <w:rPr>
                <w:rFonts w:hAnsi="ＭＳ 明朝" w:hint="eastAsia"/>
                <w:szCs w:val="24"/>
              </w:rPr>
              <w:t xml:space="preserve">　</w:t>
            </w:r>
            <w:r>
              <w:rPr>
                <w:rFonts w:hAnsi="ＭＳ 明朝" w:hint="eastAsia"/>
                <w:szCs w:val="24"/>
              </w:rPr>
              <w:t>村</w:t>
            </w:r>
            <w:r w:rsidR="00AC5A72" w:rsidRPr="002C00F0">
              <w:rPr>
                <w:rFonts w:hAnsi="ＭＳ 明朝" w:hint="eastAsia"/>
                <w:szCs w:val="24"/>
              </w:rPr>
              <w:t>（03-3277-</w:t>
            </w:r>
            <w:r>
              <w:rPr>
                <w:rFonts w:hAnsi="ＭＳ 明朝" w:hint="eastAsia"/>
                <w:szCs w:val="24"/>
              </w:rPr>
              <w:t>1277</w:t>
            </w:r>
            <w:r w:rsidR="00AC5A72" w:rsidRPr="002C00F0">
              <w:rPr>
                <w:rFonts w:hAnsi="ＭＳ 明朝" w:hint="eastAsia"/>
                <w:szCs w:val="24"/>
              </w:rPr>
              <w:t>）</w:t>
            </w:r>
          </w:p>
          <w:p w:rsidR="00AC5A72" w:rsidRDefault="00306627" w:rsidP="00AC5A72">
            <w:pPr>
              <w:ind w:firstLineChars="700" w:firstLine="1680"/>
              <w:rPr>
                <w:rFonts w:hAnsi="ＭＳ 明朝"/>
                <w:szCs w:val="24"/>
              </w:rPr>
            </w:pPr>
            <w:r>
              <w:rPr>
                <w:rFonts w:hAnsi="ＭＳ 明朝" w:hint="eastAsia"/>
                <w:szCs w:val="24"/>
              </w:rPr>
              <w:t>小坂田</w:t>
            </w:r>
            <w:r w:rsidR="00AC5A72" w:rsidRPr="002C00F0">
              <w:rPr>
                <w:rFonts w:hAnsi="ＭＳ 明朝" w:hint="eastAsia"/>
                <w:szCs w:val="24"/>
              </w:rPr>
              <w:t>（03-3277-1272）</w:t>
            </w:r>
          </w:p>
          <w:p w:rsidR="0084722E" w:rsidRPr="002C00F0" w:rsidRDefault="0084722E" w:rsidP="007F0630">
            <w:pPr>
              <w:ind w:firstLineChars="300" w:firstLine="720"/>
              <w:rPr>
                <w:rFonts w:hAnsi="ＭＳ 明朝"/>
              </w:rPr>
            </w:pPr>
            <w:r w:rsidRPr="001C7372">
              <w:rPr>
                <w:rFonts w:hAnsi="ＭＳ 明朝" w:hint="eastAsia"/>
              </w:rPr>
              <w:t>E-mail：post.fmd26@boj.or.jp</w:t>
            </w:r>
          </w:p>
        </w:tc>
      </w:tr>
    </w:tbl>
    <w:p w:rsidR="002831C4" w:rsidRPr="002C00F0" w:rsidRDefault="002831C4" w:rsidP="002831C4"/>
    <w:p w:rsidR="00552539" w:rsidRPr="002C00F0" w:rsidRDefault="00552539" w:rsidP="002831C4">
      <w:pPr>
        <w:sectPr w:rsidR="00552539" w:rsidRPr="002C00F0" w:rsidSect="00282939">
          <w:footerReference w:type="even" r:id="rId8"/>
          <w:footerReference w:type="default" r:id="rId9"/>
          <w:pgSz w:w="11910" w:h="16846" w:code="9"/>
          <w:pgMar w:top="1134" w:right="1418" w:bottom="1134" w:left="1418" w:header="0" w:footer="981" w:gutter="0"/>
          <w:cols w:space="720"/>
          <w:docGrid w:linePitch="326"/>
        </w:sectPr>
      </w:pPr>
    </w:p>
    <w:p w:rsidR="00374FDC" w:rsidRPr="002C00F0" w:rsidRDefault="00374FDC" w:rsidP="00C20503">
      <w:pPr>
        <w:jc w:val="right"/>
        <w:rPr>
          <w:rFonts w:hAnsi="ＭＳ 明朝"/>
          <w:b/>
        </w:rPr>
      </w:pPr>
      <w:r w:rsidRPr="002C00F0">
        <w:rPr>
          <w:rFonts w:hAnsi="ＭＳ 明朝" w:hint="eastAsia"/>
        </w:rPr>
        <w:lastRenderedPageBreak/>
        <w:t>別紙</w:t>
      </w:r>
    </w:p>
    <w:p w:rsidR="00552539" w:rsidRPr="002C00F0" w:rsidRDefault="00552539" w:rsidP="00B44DE7">
      <w:pPr>
        <w:spacing w:line="360" w:lineRule="exact"/>
        <w:ind w:left="240" w:hanging="240"/>
        <w:jc w:val="center"/>
        <w:rPr>
          <w:rFonts w:hAnsi="ＭＳ 明朝"/>
          <w:b/>
        </w:rPr>
      </w:pPr>
    </w:p>
    <w:p w:rsidR="00374FDC" w:rsidRPr="002C00F0" w:rsidRDefault="00374FDC" w:rsidP="00B44DE7">
      <w:pPr>
        <w:spacing w:line="360" w:lineRule="exact"/>
        <w:ind w:left="240" w:hanging="240"/>
        <w:jc w:val="center"/>
        <w:rPr>
          <w:rFonts w:ascii="ＭＳ ゴシック" w:eastAsia="ＭＳ ゴシック" w:hAnsi="ＭＳ ゴシック"/>
          <w:b/>
        </w:rPr>
      </w:pPr>
      <w:r w:rsidRPr="002C00F0">
        <w:rPr>
          <w:rFonts w:ascii="ＭＳ ゴシック" w:eastAsia="ＭＳ ゴシック" w:hAnsi="ＭＳ ゴシック" w:hint="eastAsia"/>
          <w:b/>
        </w:rPr>
        <w:t>手形売出オペ</w:t>
      </w:r>
      <w:r w:rsidR="00B44DE7" w:rsidRPr="002C00F0">
        <w:rPr>
          <w:rFonts w:ascii="ＭＳ ゴシック" w:eastAsia="ＭＳ ゴシック" w:hAnsi="ＭＳ ゴシック" w:hint="eastAsia"/>
          <w:b/>
        </w:rPr>
        <w:t>の</w:t>
      </w:r>
      <w:r w:rsidRPr="002C00F0">
        <w:rPr>
          <w:rFonts w:ascii="ＭＳ ゴシック" w:eastAsia="ＭＳ ゴシック" w:hAnsi="ＭＳ ゴシック" w:hint="eastAsia"/>
          <w:b/>
        </w:rPr>
        <w:t>対象先選定基準・手続</w:t>
      </w:r>
    </w:p>
    <w:p w:rsidR="00374FDC" w:rsidRPr="002C00F0" w:rsidRDefault="00374FDC">
      <w:pPr>
        <w:spacing w:line="360" w:lineRule="exact"/>
        <w:rPr>
          <w:rFonts w:hAnsi="ＭＳ 明朝"/>
        </w:rPr>
      </w:pPr>
    </w:p>
    <w:p w:rsidR="00374FDC" w:rsidRPr="002C00F0" w:rsidRDefault="00552539" w:rsidP="00C8094E">
      <w:pPr>
        <w:pStyle w:val="1"/>
        <w:keepNext w:val="0"/>
        <w:spacing w:before="120" w:after="120"/>
      </w:pPr>
      <w:r w:rsidRPr="002C00F0">
        <w:rPr>
          <w:rFonts w:hint="eastAsia"/>
        </w:rPr>
        <w:t>１</w:t>
      </w:r>
      <w:r w:rsidR="00374FDC" w:rsidRPr="002C00F0">
        <w:rPr>
          <w:rFonts w:hint="eastAsia"/>
        </w:rPr>
        <w:t>．</w:t>
      </w:r>
      <w:r w:rsidR="005736E1">
        <w:rPr>
          <w:rFonts w:hint="eastAsia"/>
          <w:lang w:eastAsia="ja-JP"/>
        </w:rPr>
        <w:t>対象</w:t>
      </w:r>
      <w:r w:rsidR="00374FDC" w:rsidRPr="002C00F0">
        <w:rPr>
          <w:rFonts w:hint="eastAsia"/>
        </w:rPr>
        <w:t>先数</w:t>
      </w:r>
    </w:p>
    <w:p w:rsidR="00374FDC" w:rsidRPr="002C00F0" w:rsidRDefault="00374FDC" w:rsidP="00552539">
      <w:pPr>
        <w:pStyle w:val="af1"/>
        <w:spacing w:afterLines="50"/>
        <w:ind w:left="426" w:hanging="284"/>
        <w:rPr>
          <w:rFonts w:hAnsi="ＭＳ 明朝"/>
        </w:rPr>
      </w:pPr>
      <w:r w:rsidRPr="002C00F0">
        <w:rPr>
          <w:rFonts w:hAnsi="ＭＳ 明朝" w:hint="eastAsia"/>
        </w:rPr>
        <w:t>○</w:t>
      </w:r>
      <w:r w:rsidR="00F54679">
        <w:rPr>
          <w:rFonts w:hAnsi="ＭＳ 明朝" w:hint="eastAsia"/>
        </w:rPr>
        <w:t xml:space="preserve">　</w:t>
      </w:r>
      <w:r w:rsidRPr="002C00F0">
        <w:rPr>
          <w:rFonts w:hAnsi="ＭＳ 明朝" w:hint="eastAsia"/>
        </w:rPr>
        <w:t>対象先となることを希望する先の中から、</w:t>
      </w:r>
      <w:r w:rsidR="006E7321" w:rsidRPr="002C00F0">
        <w:rPr>
          <w:rFonts w:hAnsi="ＭＳ 明朝" w:hint="eastAsia"/>
        </w:rPr>
        <w:t>50</w:t>
      </w:r>
      <w:r w:rsidRPr="002C00F0">
        <w:rPr>
          <w:rFonts w:hAnsi="ＭＳ 明朝" w:hint="eastAsia"/>
        </w:rPr>
        <w:t>先を選定します。</w:t>
      </w:r>
    </w:p>
    <w:p w:rsidR="00552539" w:rsidRPr="002C00F0" w:rsidRDefault="00552539" w:rsidP="00552539"/>
    <w:p w:rsidR="00374FDC" w:rsidRPr="002C00F0" w:rsidRDefault="00552539" w:rsidP="00C8094E">
      <w:pPr>
        <w:pStyle w:val="1"/>
        <w:keepNext w:val="0"/>
        <w:spacing w:before="120" w:after="120"/>
        <w:rPr>
          <w:rFonts w:hAnsi="ＭＳ 明朝"/>
        </w:rPr>
      </w:pPr>
      <w:r w:rsidRPr="002C00F0">
        <w:rPr>
          <w:rFonts w:hAnsi="ＭＳ 明朝" w:hint="eastAsia"/>
        </w:rPr>
        <w:t>２</w:t>
      </w:r>
      <w:r w:rsidR="00374FDC" w:rsidRPr="002C00F0">
        <w:rPr>
          <w:rFonts w:hAnsi="ＭＳ 明朝" w:hint="eastAsia"/>
        </w:rPr>
        <w:t>．</w:t>
      </w:r>
      <w:r w:rsidR="00374FDC" w:rsidRPr="002C00F0">
        <w:rPr>
          <w:rFonts w:hint="eastAsia"/>
        </w:rPr>
        <w:t>対象先</w:t>
      </w:r>
      <w:r w:rsidR="00374FDC" w:rsidRPr="002C00F0">
        <w:rPr>
          <w:rFonts w:hAnsi="ＭＳ 明朝" w:hint="eastAsia"/>
        </w:rPr>
        <w:t>としての役割</w:t>
      </w:r>
    </w:p>
    <w:p w:rsidR="00374FDC" w:rsidRPr="002C00F0" w:rsidRDefault="00374FDC" w:rsidP="00552539">
      <w:pPr>
        <w:pStyle w:val="af1"/>
        <w:spacing w:afterLines="50"/>
        <w:ind w:left="426" w:hanging="284"/>
        <w:rPr>
          <w:rFonts w:hAnsi="ＭＳ 明朝"/>
          <w:spacing w:val="-4"/>
        </w:rPr>
      </w:pPr>
      <w:r w:rsidRPr="002C00F0">
        <w:rPr>
          <w:rFonts w:hAnsi="ＭＳ 明朝" w:hint="eastAsia"/>
          <w:spacing w:val="-4"/>
        </w:rPr>
        <w:t xml:space="preserve">○　</w:t>
      </w:r>
      <w:r w:rsidR="008F722B" w:rsidRPr="002C00F0">
        <w:rPr>
          <w:rFonts w:hAnsi="ＭＳ 明朝" w:hint="eastAsia"/>
          <w:spacing w:val="-4"/>
        </w:rPr>
        <w:t>金融調節を</w:t>
      </w:r>
      <w:r w:rsidRPr="002C00F0">
        <w:rPr>
          <w:rFonts w:hAnsi="ＭＳ 明朝" w:hint="eastAsia"/>
          <w:spacing w:val="-4"/>
        </w:rPr>
        <w:t>機動的・効率的</w:t>
      </w:r>
      <w:r w:rsidR="008F722B" w:rsidRPr="002C00F0">
        <w:rPr>
          <w:rFonts w:hAnsi="ＭＳ 明朝" w:hint="eastAsia"/>
          <w:spacing w:val="-4"/>
        </w:rPr>
        <w:t>に</w:t>
      </w:r>
      <w:r w:rsidRPr="002C00F0">
        <w:rPr>
          <w:rFonts w:hAnsi="ＭＳ 明朝" w:hint="eastAsia"/>
          <w:spacing w:val="-4"/>
        </w:rPr>
        <w:t>遂行</w:t>
      </w:r>
      <w:r w:rsidR="00E67927" w:rsidRPr="002C00F0">
        <w:rPr>
          <w:rFonts w:hAnsi="ＭＳ 明朝" w:hint="eastAsia"/>
          <w:spacing w:val="-4"/>
        </w:rPr>
        <w:t>する観点から</w:t>
      </w:r>
      <w:r w:rsidRPr="002C00F0">
        <w:rPr>
          <w:rFonts w:hAnsi="ＭＳ 明朝" w:hint="eastAsia"/>
          <w:spacing w:val="-4"/>
        </w:rPr>
        <w:t>、</w:t>
      </w:r>
      <w:r w:rsidR="00E67927" w:rsidRPr="002C00F0">
        <w:rPr>
          <w:rFonts w:hAnsi="ＭＳ 明朝" w:hint="eastAsia"/>
          <w:spacing w:val="-4"/>
        </w:rPr>
        <w:t>対象先には</w:t>
      </w:r>
      <w:r w:rsidRPr="002C00F0">
        <w:rPr>
          <w:rFonts w:hAnsi="ＭＳ 明朝" w:hint="eastAsia"/>
          <w:spacing w:val="-2"/>
        </w:rPr>
        <w:t>以下の役割を遵守することを求めます。</w:t>
      </w:r>
    </w:p>
    <w:p w:rsidR="00374FDC" w:rsidRPr="002C00F0" w:rsidRDefault="00374FDC">
      <w:pPr>
        <w:pStyle w:val="aff1"/>
        <w:spacing w:line="360" w:lineRule="exact"/>
        <w:rPr>
          <w:rFonts w:ascii="ＭＳ ゴシック" w:eastAsia="ＭＳ ゴシック" w:hAnsi="ＭＳ ゴシック"/>
        </w:rPr>
      </w:pPr>
      <w:r w:rsidRPr="002C00F0">
        <w:rPr>
          <w:rFonts w:ascii="ＭＳ ゴシック" w:eastAsia="ＭＳ ゴシック" w:hAnsi="ＭＳ ゴシック"/>
        </w:rPr>
        <w:t>(</w:t>
      </w:r>
      <w:r w:rsidR="00552539" w:rsidRPr="002C00F0">
        <w:rPr>
          <w:rFonts w:ascii="ＭＳ ゴシック" w:eastAsia="ＭＳ ゴシック" w:hAnsi="ＭＳ ゴシック" w:hint="eastAsia"/>
        </w:rPr>
        <w:t>１</w:t>
      </w:r>
      <w:r w:rsidRPr="002C00F0">
        <w:rPr>
          <w:rFonts w:ascii="ＭＳ ゴシック" w:eastAsia="ＭＳ ゴシック" w:hAnsi="ＭＳ ゴシック"/>
        </w:rPr>
        <w:t>)</w:t>
      </w:r>
      <w:r w:rsidRPr="002C00F0">
        <w:rPr>
          <w:rFonts w:ascii="ＭＳ ゴシック" w:eastAsia="ＭＳ ゴシック" w:hAnsi="ＭＳ ゴシック" w:hint="eastAsia"/>
        </w:rPr>
        <w:t>手形売出オペに積極的に応札すること</w:t>
      </w:r>
    </w:p>
    <w:p w:rsidR="00374FDC" w:rsidRPr="002C00F0" w:rsidRDefault="00374FDC">
      <w:pPr>
        <w:pStyle w:val="aff1"/>
        <w:spacing w:line="360" w:lineRule="exact"/>
        <w:rPr>
          <w:rFonts w:ascii="ＭＳ ゴシック" w:eastAsia="ＭＳ ゴシック" w:hAnsi="ＭＳ ゴシック"/>
        </w:rPr>
      </w:pPr>
      <w:r w:rsidRPr="002C00F0">
        <w:rPr>
          <w:rFonts w:ascii="ＭＳ ゴシック" w:eastAsia="ＭＳ ゴシック" w:hAnsi="ＭＳ ゴシック"/>
        </w:rPr>
        <w:t>(</w:t>
      </w:r>
      <w:r w:rsidR="00552539" w:rsidRPr="002C00F0">
        <w:rPr>
          <w:rFonts w:ascii="ＭＳ ゴシック" w:eastAsia="ＭＳ ゴシック" w:hAnsi="ＭＳ ゴシック" w:hint="eastAsia"/>
        </w:rPr>
        <w:t>２</w:t>
      </w:r>
      <w:r w:rsidRPr="002C00F0">
        <w:rPr>
          <w:rFonts w:ascii="ＭＳ ゴシック" w:eastAsia="ＭＳ ゴシック" w:hAnsi="ＭＳ ゴシック"/>
        </w:rPr>
        <w:t>)</w:t>
      </w:r>
      <w:r w:rsidRPr="002C00F0">
        <w:rPr>
          <w:rFonts w:ascii="ＭＳ ゴシック" w:eastAsia="ＭＳ ゴシック" w:hAnsi="ＭＳ ゴシック" w:hint="eastAsia"/>
        </w:rPr>
        <w:t>正確かつ迅速に事務を処理すること</w:t>
      </w:r>
    </w:p>
    <w:p w:rsidR="00374FDC" w:rsidRPr="002C00F0" w:rsidRDefault="00374FDC">
      <w:pPr>
        <w:pStyle w:val="aff1"/>
        <w:spacing w:line="360" w:lineRule="exact"/>
        <w:rPr>
          <w:rFonts w:ascii="ＭＳ ゴシック" w:eastAsia="ＭＳ ゴシック" w:hAnsi="ＭＳ ゴシック"/>
        </w:rPr>
      </w:pPr>
      <w:r w:rsidRPr="002C00F0">
        <w:rPr>
          <w:rFonts w:ascii="ＭＳ ゴシック" w:eastAsia="ＭＳ ゴシック" w:hAnsi="ＭＳ ゴシック"/>
        </w:rPr>
        <w:t>(</w:t>
      </w:r>
      <w:r w:rsidR="00552539" w:rsidRPr="002C00F0">
        <w:rPr>
          <w:rFonts w:ascii="ＭＳ ゴシック" w:eastAsia="ＭＳ ゴシック" w:hAnsi="ＭＳ ゴシック" w:hint="eastAsia"/>
        </w:rPr>
        <w:t>３</w:t>
      </w:r>
      <w:r w:rsidRPr="002C00F0">
        <w:rPr>
          <w:rFonts w:ascii="ＭＳ ゴシック" w:eastAsia="ＭＳ ゴシック" w:hAnsi="ＭＳ ゴシック"/>
        </w:rPr>
        <w:t>)</w:t>
      </w:r>
      <w:r w:rsidRPr="002C00F0">
        <w:rPr>
          <w:rFonts w:ascii="ＭＳ ゴシック" w:eastAsia="ＭＳ ゴシック" w:hAnsi="ＭＳ ゴシック" w:hint="eastAsia"/>
        </w:rPr>
        <w:t>金融政策遂行に有益な市場情報または分析を提供すること</w:t>
      </w:r>
    </w:p>
    <w:p w:rsidR="00374FDC" w:rsidRPr="002C00F0" w:rsidRDefault="00374FDC" w:rsidP="001A469D">
      <w:pPr>
        <w:pStyle w:val="af1"/>
        <w:spacing w:beforeLines="50" w:before="120" w:afterLines="50"/>
        <w:ind w:left="426" w:hanging="284"/>
        <w:rPr>
          <w:rFonts w:hAnsi="ＭＳ 明朝"/>
        </w:rPr>
      </w:pPr>
      <w:r w:rsidRPr="002C00F0">
        <w:rPr>
          <w:rFonts w:hAnsi="ＭＳ 明朝" w:hint="eastAsia"/>
        </w:rPr>
        <w:t>○</w:t>
      </w:r>
      <w:r w:rsidR="00F54679">
        <w:rPr>
          <w:rFonts w:hAnsi="ＭＳ 明朝" w:hint="eastAsia"/>
        </w:rPr>
        <w:t xml:space="preserve">　</w:t>
      </w:r>
      <w:r w:rsidRPr="002C00F0">
        <w:rPr>
          <w:rFonts w:hAnsi="ＭＳ 明朝" w:hint="eastAsia"/>
          <w:spacing w:val="-4"/>
        </w:rPr>
        <w:t>対象先</w:t>
      </w:r>
      <w:r w:rsidRPr="002C00F0">
        <w:rPr>
          <w:rFonts w:hAnsi="ＭＳ 明朝" w:hint="eastAsia"/>
        </w:rPr>
        <w:t>が</w:t>
      </w:r>
      <w:r w:rsidR="00EA208E">
        <w:rPr>
          <w:rFonts w:hAnsi="ＭＳ 明朝" w:hint="eastAsia"/>
        </w:rPr>
        <w:t>、</w:t>
      </w:r>
      <w:r w:rsidRPr="002C00F0">
        <w:rPr>
          <w:rFonts w:hAnsi="ＭＳ 明朝" w:hint="eastAsia"/>
        </w:rPr>
        <w:t>上記の役割に著しく背馳すると認められる場合</w:t>
      </w:r>
      <w:r w:rsidR="0058046E">
        <w:rPr>
          <w:rFonts w:hAnsi="ＭＳ 明朝" w:hint="eastAsia"/>
        </w:rPr>
        <w:t>その他の日本銀行が対象先との間で行う</w:t>
      </w:r>
      <w:r w:rsidR="00894E4C" w:rsidRPr="00213205">
        <w:rPr>
          <w:rFonts w:hAnsi="ＭＳ 明朝" w:hint="eastAsia"/>
        </w:rPr>
        <w:t>手形売出オペ</w:t>
      </w:r>
      <w:r w:rsidR="0058046E">
        <w:rPr>
          <w:rFonts w:hAnsi="ＭＳ 明朝" w:hint="eastAsia"/>
        </w:rPr>
        <w:t>の適切な運用を確保する上で支障が生じると認められる場合</w:t>
      </w:r>
      <w:r w:rsidRPr="002C00F0">
        <w:rPr>
          <w:rFonts w:hAnsi="ＭＳ 明朝" w:hint="eastAsia"/>
        </w:rPr>
        <w:t>には、当該先に対して理由を示したうえで、オファーの見送り、あるいは対象先からの除外といった措置を採ること</w:t>
      </w:r>
      <w:r w:rsidR="00DD031A" w:rsidRPr="002C00F0">
        <w:rPr>
          <w:rFonts w:hAnsi="ＭＳ 明朝" w:hint="eastAsia"/>
        </w:rPr>
        <w:t>が</w:t>
      </w:r>
      <w:r w:rsidRPr="002C00F0">
        <w:rPr>
          <w:rFonts w:hAnsi="ＭＳ 明朝" w:hint="eastAsia"/>
        </w:rPr>
        <w:t>あります。</w:t>
      </w:r>
    </w:p>
    <w:p w:rsidR="00552539" w:rsidRPr="002C00F0" w:rsidRDefault="00552539" w:rsidP="001A469D">
      <w:pPr>
        <w:pStyle w:val="af1"/>
        <w:spacing w:after="0"/>
        <w:rPr>
          <w:rFonts w:hAnsi="ＭＳ 明朝"/>
        </w:rPr>
      </w:pPr>
    </w:p>
    <w:p w:rsidR="00374FDC" w:rsidRPr="002C00F0" w:rsidRDefault="00552539" w:rsidP="00C8094E">
      <w:pPr>
        <w:pStyle w:val="1"/>
        <w:keepNext w:val="0"/>
        <w:spacing w:before="120" w:after="120"/>
        <w:rPr>
          <w:rFonts w:hAnsi="ＭＳ 明朝"/>
        </w:rPr>
      </w:pPr>
      <w:r w:rsidRPr="002C00F0">
        <w:rPr>
          <w:rFonts w:hAnsi="ＭＳ 明朝" w:hint="eastAsia"/>
        </w:rPr>
        <w:t>３</w:t>
      </w:r>
      <w:r w:rsidR="00374FDC" w:rsidRPr="002C00F0">
        <w:rPr>
          <w:rFonts w:hAnsi="ＭＳ 明朝" w:hint="eastAsia"/>
        </w:rPr>
        <w:t>．</w:t>
      </w:r>
      <w:r w:rsidR="00374FDC" w:rsidRPr="002C00F0">
        <w:rPr>
          <w:rFonts w:hint="eastAsia"/>
        </w:rPr>
        <w:t>対象先</w:t>
      </w:r>
      <w:r w:rsidR="00374FDC" w:rsidRPr="002C00F0">
        <w:rPr>
          <w:rFonts w:hAnsi="ＭＳ 明朝" w:hint="eastAsia"/>
        </w:rPr>
        <w:t>としての必須基準</w:t>
      </w:r>
    </w:p>
    <w:p w:rsidR="00374FDC" w:rsidRPr="002C00F0" w:rsidRDefault="00374FDC" w:rsidP="00552539">
      <w:pPr>
        <w:pStyle w:val="af1"/>
        <w:numPr>
          <w:ilvl w:val="0"/>
          <w:numId w:val="14"/>
        </w:numPr>
        <w:spacing w:afterLines="50"/>
        <w:rPr>
          <w:rFonts w:hAnsi="ＭＳ 明朝"/>
        </w:rPr>
      </w:pPr>
      <w:r w:rsidRPr="002C00F0">
        <w:rPr>
          <w:rFonts w:hAnsi="ＭＳ 明朝" w:hint="eastAsia"/>
        </w:rPr>
        <w:t>対象先は、次の要件を満たしている必要</w:t>
      </w:r>
      <w:r w:rsidR="00E67927" w:rsidRPr="002C00F0">
        <w:rPr>
          <w:rFonts w:hAnsi="ＭＳ 明朝" w:hint="eastAsia"/>
        </w:rPr>
        <w:t>があります</w:t>
      </w:r>
      <w:r w:rsidRPr="002C00F0">
        <w:rPr>
          <w:rFonts w:hAnsi="ＭＳ 明朝" w:hint="eastAsia"/>
        </w:rPr>
        <w:t>。</w:t>
      </w:r>
    </w:p>
    <w:p w:rsidR="00374FDC" w:rsidRPr="002C00F0" w:rsidRDefault="00552539">
      <w:pPr>
        <w:pStyle w:val="1a"/>
        <w:ind w:left="700" w:hanging="602"/>
        <w:rPr>
          <w:rFonts w:ascii="ＭＳ ゴシック" w:eastAsia="ＭＳ ゴシック" w:hAnsi="ＭＳ ゴシック"/>
          <w:b w:val="0"/>
        </w:rPr>
      </w:pPr>
      <w:r w:rsidRPr="002C00F0">
        <w:rPr>
          <w:rFonts w:ascii="ＭＳ ゴシック" w:eastAsia="ＭＳ ゴシック" w:hAnsi="ＭＳ ゴシック" w:hint="eastAsia"/>
          <w:b w:val="0"/>
        </w:rPr>
        <w:t>（１）</w:t>
      </w:r>
      <w:r w:rsidR="00374FDC" w:rsidRPr="002C00F0">
        <w:rPr>
          <w:rFonts w:ascii="ＭＳ ゴシック" w:eastAsia="ＭＳ ゴシック" w:hAnsi="ＭＳ ゴシック" w:hint="eastAsia"/>
          <w:b w:val="0"/>
        </w:rPr>
        <w:t>日本銀行本店の当座預金取引先である金融機関、</w:t>
      </w:r>
      <w:r w:rsidR="008F722B" w:rsidRPr="002C00F0">
        <w:rPr>
          <w:rFonts w:ascii="ＭＳ ゴシック" w:eastAsia="ＭＳ ゴシック" w:hAnsi="ＭＳ ゴシック" w:hint="eastAsia"/>
          <w:b w:val="0"/>
        </w:rPr>
        <w:t>金融商品取引業者</w:t>
      </w:r>
      <w:r w:rsidR="00374FDC" w:rsidRPr="002C00F0">
        <w:rPr>
          <w:rFonts w:ascii="ＭＳ ゴシック" w:eastAsia="ＭＳ ゴシック" w:hAnsi="ＭＳ ゴシック" w:hint="eastAsia"/>
          <w:b w:val="0"/>
        </w:rPr>
        <w:t>、証券金融会社または短資業者であること</w:t>
      </w:r>
      <w:r w:rsidR="00027EE8" w:rsidRPr="002C00F0">
        <w:rPr>
          <w:rFonts w:ascii="ＭＳ ゴシック" w:eastAsia="ＭＳ ゴシック" w:hAnsi="ＭＳ ゴシック" w:hint="eastAsia"/>
          <w:b w:val="0"/>
          <w:szCs w:val="24"/>
        </w:rPr>
        <w:t>（ただし、整理回収機構、預金保険法（昭和</w:t>
      </w:r>
      <w:r w:rsidR="00027EE8" w:rsidRPr="002C00F0">
        <w:rPr>
          <w:rFonts w:ascii="ＭＳ ゴシック" w:eastAsia="ＭＳ ゴシック" w:hAnsi="ＭＳ ゴシック"/>
          <w:b w:val="0"/>
          <w:szCs w:val="24"/>
        </w:rPr>
        <w:t>46</w:t>
      </w:r>
      <w:r w:rsidR="00027EE8" w:rsidRPr="002C00F0">
        <w:rPr>
          <w:rFonts w:ascii="ＭＳ ゴシック" w:eastAsia="ＭＳ ゴシック" w:hAnsi="ＭＳ ゴシック" w:hint="eastAsia"/>
          <w:b w:val="0"/>
          <w:szCs w:val="24"/>
        </w:rPr>
        <w:t>年法律第</w:t>
      </w:r>
      <w:r w:rsidR="00027EE8" w:rsidRPr="002C00F0">
        <w:rPr>
          <w:rFonts w:ascii="ＭＳ ゴシック" w:eastAsia="ＭＳ ゴシック" w:hAnsi="ＭＳ ゴシック"/>
          <w:b w:val="0"/>
          <w:szCs w:val="24"/>
        </w:rPr>
        <w:t>34</w:t>
      </w:r>
      <w:r w:rsidR="00027EE8" w:rsidRPr="002C00F0">
        <w:rPr>
          <w:rFonts w:ascii="ＭＳ ゴシック" w:eastAsia="ＭＳ ゴシック" w:hAnsi="ＭＳ ゴシック" w:hint="eastAsia"/>
          <w:b w:val="0"/>
          <w:szCs w:val="24"/>
        </w:rPr>
        <w:t>号）第</w:t>
      </w:r>
      <w:r w:rsidR="00027EE8" w:rsidRPr="002C00F0">
        <w:rPr>
          <w:rFonts w:ascii="ＭＳ ゴシック" w:eastAsia="ＭＳ ゴシック" w:hAnsi="ＭＳ ゴシック"/>
          <w:b w:val="0"/>
          <w:szCs w:val="24"/>
        </w:rPr>
        <w:t>2</w:t>
      </w:r>
      <w:r w:rsidR="00027EE8" w:rsidRPr="002C00F0">
        <w:rPr>
          <w:rFonts w:ascii="ＭＳ ゴシック" w:eastAsia="ＭＳ ゴシック" w:hAnsi="ＭＳ ゴシック" w:hint="eastAsia"/>
          <w:b w:val="0"/>
          <w:szCs w:val="24"/>
        </w:rPr>
        <w:t>条第</w:t>
      </w:r>
      <w:r w:rsidR="00027EE8" w:rsidRPr="002C00F0">
        <w:rPr>
          <w:rFonts w:ascii="ＭＳ ゴシック" w:eastAsia="ＭＳ ゴシック" w:hAnsi="ＭＳ ゴシック"/>
          <w:b w:val="0"/>
          <w:szCs w:val="24"/>
        </w:rPr>
        <w:t>13</w:t>
      </w:r>
      <w:r w:rsidR="00027EE8" w:rsidRPr="002C00F0">
        <w:rPr>
          <w:rFonts w:ascii="ＭＳ ゴシック" w:eastAsia="ＭＳ ゴシック" w:hAnsi="ＭＳ ゴシック" w:hint="eastAsia"/>
          <w:b w:val="0"/>
          <w:szCs w:val="24"/>
        </w:rPr>
        <w:t>項に規定する承継銀行および同法第1</w:t>
      </w:r>
      <w:r w:rsidR="00027EE8" w:rsidRPr="002C00F0">
        <w:rPr>
          <w:rFonts w:ascii="ＭＳ ゴシック" w:eastAsia="ＭＳ ゴシック" w:hAnsi="ＭＳ ゴシック"/>
          <w:b w:val="0"/>
          <w:szCs w:val="24"/>
        </w:rPr>
        <w:t>2</w:t>
      </w:r>
      <w:r w:rsidR="00027EE8" w:rsidRPr="002C00F0">
        <w:rPr>
          <w:rFonts w:ascii="ＭＳ ゴシック" w:eastAsia="ＭＳ ゴシック" w:hAnsi="ＭＳ ゴシック" w:hint="eastAsia"/>
          <w:b w:val="0"/>
          <w:szCs w:val="24"/>
        </w:rPr>
        <w:t>6条の34第</w:t>
      </w:r>
      <w:r w:rsidR="00027EE8" w:rsidRPr="002C00F0">
        <w:rPr>
          <w:rFonts w:ascii="ＭＳ ゴシック" w:eastAsia="ＭＳ ゴシック" w:hAnsi="ＭＳ ゴシック"/>
          <w:b w:val="0"/>
          <w:szCs w:val="24"/>
        </w:rPr>
        <w:t>3</w:t>
      </w:r>
      <w:r w:rsidR="00027EE8" w:rsidRPr="002C00F0">
        <w:rPr>
          <w:rFonts w:ascii="ＭＳ ゴシック" w:eastAsia="ＭＳ ゴシック" w:hAnsi="ＭＳ ゴシック" w:hint="eastAsia"/>
          <w:b w:val="0"/>
          <w:szCs w:val="24"/>
        </w:rPr>
        <w:t>項第5号に規定する特定承継金融機関等を除きます。）</w:t>
      </w:r>
      <w:r w:rsidR="00CC4FAE" w:rsidRPr="002C00F0">
        <w:rPr>
          <w:rFonts w:ascii="ＭＳ ゴシック" w:eastAsia="ＭＳ ゴシック" w:hAnsi="ＭＳ ゴシック" w:hint="eastAsia"/>
          <w:b w:val="0"/>
          <w:vertAlign w:val="superscript"/>
        </w:rPr>
        <w:t>（注</w:t>
      </w:r>
      <w:r w:rsidR="00CC4FAE" w:rsidRPr="002C00F0">
        <w:rPr>
          <w:rFonts w:ascii="ＭＳ ゴシック" w:eastAsia="ＭＳ ゴシック" w:hAnsi="ＭＳ ゴシック"/>
          <w:b w:val="0"/>
          <w:vertAlign w:val="superscript"/>
        </w:rPr>
        <w:t>1</w:t>
      </w:r>
      <w:r w:rsidR="00CC4FAE" w:rsidRPr="002C00F0">
        <w:rPr>
          <w:rFonts w:ascii="ＭＳ ゴシック" w:eastAsia="ＭＳ ゴシック" w:hAnsi="ＭＳ ゴシック" w:hint="eastAsia"/>
          <w:b w:val="0"/>
          <w:vertAlign w:val="superscript"/>
        </w:rPr>
        <w:t>）</w:t>
      </w:r>
      <w:r w:rsidR="00027EE8" w:rsidRPr="002C00F0">
        <w:rPr>
          <w:rFonts w:ascii="ＭＳ ゴシック" w:eastAsia="ＭＳ ゴシック" w:hAnsi="ＭＳ ゴシック" w:hint="eastAsia"/>
          <w:b w:val="0"/>
          <w:szCs w:val="24"/>
        </w:rPr>
        <w:t>。</w:t>
      </w:r>
    </w:p>
    <w:p w:rsidR="00374FDC" w:rsidRPr="002C00F0" w:rsidRDefault="00374FDC" w:rsidP="006E7321">
      <w:pPr>
        <w:spacing w:line="300" w:lineRule="exact"/>
        <w:ind w:left="1708" w:hanging="988"/>
        <w:rPr>
          <w:rFonts w:hAnsi="ＭＳ 明朝"/>
          <w:spacing w:val="-2"/>
          <w:sz w:val="21"/>
        </w:rPr>
      </w:pPr>
      <w:r w:rsidRPr="002C00F0">
        <w:rPr>
          <w:rFonts w:hAnsi="ＭＳ 明朝" w:hint="eastAsia"/>
          <w:spacing w:val="-2"/>
          <w:sz w:val="21"/>
        </w:rPr>
        <w:t>（注</w:t>
      </w:r>
      <w:r w:rsidRPr="002C00F0">
        <w:rPr>
          <w:rFonts w:hAnsi="ＭＳ 明朝"/>
          <w:spacing w:val="-2"/>
          <w:sz w:val="21"/>
        </w:rPr>
        <w:t>1</w:t>
      </w:r>
      <w:r w:rsidRPr="002C00F0">
        <w:rPr>
          <w:rFonts w:hAnsi="ＭＳ 明朝" w:hint="eastAsia"/>
          <w:spacing w:val="-2"/>
          <w:sz w:val="21"/>
        </w:rPr>
        <w:t>）・金融機関とは、日本銀行法（平成</w:t>
      </w:r>
      <w:r w:rsidRPr="002C00F0">
        <w:rPr>
          <w:rFonts w:hAnsi="ＭＳ 明朝"/>
          <w:spacing w:val="-2"/>
          <w:sz w:val="21"/>
        </w:rPr>
        <w:t>9</w:t>
      </w:r>
      <w:r w:rsidRPr="002C00F0">
        <w:rPr>
          <w:rFonts w:hAnsi="ＭＳ 明朝" w:hint="eastAsia"/>
          <w:spacing w:val="-2"/>
          <w:sz w:val="21"/>
        </w:rPr>
        <w:t>年法律第</w:t>
      </w:r>
      <w:r w:rsidRPr="002C00F0">
        <w:rPr>
          <w:rFonts w:hAnsi="ＭＳ 明朝"/>
          <w:spacing w:val="-2"/>
          <w:sz w:val="21"/>
        </w:rPr>
        <w:t>89</w:t>
      </w:r>
      <w:r w:rsidRPr="002C00F0">
        <w:rPr>
          <w:rFonts w:hAnsi="ＭＳ 明朝" w:hint="eastAsia"/>
          <w:spacing w:val="-2"/>
          <w:sz w:val="21"/>
        </w:rPr>
        <w:t>号）第</w:t>
      </w:r>
      <w:r w:rsidRPr="002C00F0">
        <w:rPr>
          <w:rFonts w:hAnsi="ＭＳ 明朝"/>
          <w:spacing w:val="-2"/>
          <w:sz w:val="21"/>
        </w:rPr>
        <w:t>37</w:t>
      </w:r>
      <w:r w:rsidRPr="002C00F0">
        <w:rPr>
          <w:rFonts w:hAnsi="ＭＳ 明朝" w:hint="eastAsia"/>
          <w:spacing w:val="-2"/>
          <w:sz w:val="21"/>
        </w:rPr>
        <w:t>条第</w:t>
      </w:r>
      <w:r w:rsidRPr="002C00F0">
        <w:rPr>
          <w:rFonts w:hAnsi="ＭＳ 明朝"/>
          <w:spacing w:val="-2"/>
          <w:sz w:val="21"/>
        </w:rPr>
        <w:t>1</w:t>
      </w:r>
      <w:r w:rsidRPr="002C00F0">
        <w:rPr>
          <w:rFonts w:hAnsi="ＭＳ 明朝" w:hint="eastAsia"/>
          <w:spacing w:val="-2"/>
          <w:sz w:val="21"/>
        </w:rPr>
        <w:t>項に規定する金融機関をいいます（以下同じ</w:t>
      </w:r>
      <w:r w:rsidR="000426F3" w:rsidRPr="002C00F0">
        <w:rPr>
          <w:rFonts w:hAnsi="ＭＳ 明朝" w:hint="eastAsia"/>
          <w:spacing w:val="-2"/>
          <w:sz w:val="21"/>
        </w:rPr>
        <w:t>です</w:t>
      </w:r>
      <w:r w:rsidR="00B5646D" w:rsidRPr="002C00F0">
        <w:rPr>
          <w:rFonts w:hAnsi="ＭＳ 明朝" w:hint="eastAsia"/>
          <w:spacing w:val="-2"/>
          <w:sz w:val="21"/>
        </w:rPr>
        <w:t>。</w:t>
      </w:r>
      <w:r w:rsidRPr="002C00F0">
        <w:rPr>
          <w:rFonts w:hAnsi="ＭＳ 明朝" w:hint="eastAsia"/>
          <w:spacing w:val="-2"/>
          <w:sz w:val="21"/>
        </w:rPr>
        <w:t>）。</w:t>
      </w:r>
    </w:p>
    <w:p w:rsidR="00374FDC" w:rsidRPr="002C00F0" w:rsidRDefault="00374FDC" w:rsidP="001A469D">
      <w:pPr>
        <w:spacing w:line="300" w:lineRule="exact"/>
        <w:ind w:leftChars="621" w:left="1700" w:hangingChars="100" w:hanging="210"/>
        <w:rPr>
          <w:rFonts w:hAnsi="ＭＳ 明朝"/>
          <w:sz w:val="21"/>
        </w:rPr>
      </w:pPr>
      <w:r w:rsidRPr="002C00F0">
        <w:rPr>
          <w:rFonts w:hAnsi="ＭＳ 明朝" w:hint="eastAsia"/>
          <w:sz w:val="21"/>
        </w:rPr>
        <w:t>・</w:t>
      </w:r>
      <w:r w:rsidR="000426F3" w:rsidRPr="002C00F0">
        <w:rPr>
          <w:rFonts w:hAnsi="ＭＳ 明朝" w:hint="eastAsia"/>
          <w:sz w:val="21"/>
        </w:rPr>
        <w:t>金融商品取引業者</w:t>
      </w:r>
      <w:r w:rsidRPr="002C00F0">
        <w:rPr>
          <w:rFonts w:hAnsi="ＭＳ 明朝" w:hint="eastAsia"/>
          <w:sz w:val="21"/>
        </w:rPr>
        <w:t>とは、日本銀行法施行令（平成</w:t>
      </w:r>
      <w:r w:rsidRPr="002C00F0">
        <w:rPr>
          <w:rFonts w:hAnsi="ＭＳ 明朝"/>
          <w:sz w:val="21"/>
        </w:rPr>
        <w:t>9</w:t>
      </w:r>
      <w:r w:rsidRPr="002C00F0">
        <w:rPr>
          <w:rFonts w:hAnsi="ＭＳ 明朝" w:hint="eastAsia"/>
          <w:sz w:val="21"/>
        </w:rPr>
        <w:t>年政令第</w:t>
      </w:r>
      <w:r w:rsidRPr="002C00F0">
        <w:rPr>
          <w:rFonts w:hAnsi="ＭＳ 明朝"/>
          <w:sz w:val="21"/>
        </w:rPr>
        <w:t>385</w:t>
      </w:r>
      <w:r w:rsidRPr="002C00F0">
        <w:rPr>
          <w:rFonts w:hAnsi="ＭＳ 明朝" w:hint="eastAsia"/>
          <w:sz w:val="21"/>
        </w:rPr>
        <w:t>号）第</w:t>
      </w:r>
      <w:r w:rsidRPr="002C00F0">
        <w:rPr>
          <w:rFonts w:hAnsi="ＭＳ 明朝"/>
          <w:sz w:val="21"/>
        </w:rPr>
        <w:t>10</w:t>
      </w:r>
      <w:r w:rsidRPr="002C00F0">
        <w:rPr>
          <w:rFonts w:hAnsi="ＭＳ 明朝" w:hint="eastAsia"/>
          <w:sz w:val="21"/>
        </w:rPr>
        <w:t>条第</w:t>
      </w:r>
      <w:r w:rsidRPr="002C00F0">
        <w:rPr>
          <w:rFonts w:hAnsi="ＭＳ 明朝"/>
          <w:sz w:val="21"/>
        </w:rPr>
        <w:t>1</w:t>
      </w:r>
      <w:r w:rsidRPr="002C00F0">
        <w:rPr>
          <w:rFonts w:hAnsi="ＭＳ 明朝" w:hint="eastAsia"/>
          <w:sz w:val="21"/>
        </w:rPr>
        <w:t>項第</w:t>
      </w:r>
      <w:r w:rsidRPr="002C00F0">
        <w:rPr>
          <w:rFonts w:hAnsi="ＭＳ 明朝"/>
          <w:sz w:val="21"/>
        </w:rPr>
        <w:t>2</w:t>
      </w:r>
      <w:r w:rsidRPr="002C00F0">
        <w:rPr>
          <w:rFonts w:hAnsi="ＭＳ 明朝" w:hint="eastAsia"/>
          <w:sz w:val="21"/>
        </w:rPr>
        <w:t>号に規定する</w:t>
      </w:r>
      <w:r w:rsidR="000426F3" w:rsidRPr="002C00F0">
        <w:rPr>
          <w:rFonts w:hAnsi="ＭＳ 明朝" w:hint="eastAsia"/>
          <w:sz w:val="21"/>
        </w:rPr>
        <w:t>金融商品取引業者のうち、金融商品取引法（昭和23年法律第25号）第28条第1項に規定する第一種金融商品取引業を行う者</w:t>
      </w:r>
      <w:r w:rsidRPr="002C00F0">
        <w:rPr>
          <w:rFonts w:hAnsi="ＭＳ 明朝" w:hint="eastAsia"/>
          <w:sz w:val="21"/>
        </w:rPr>
        <w:t>をいいます（以下同じ</w:t>
      </w:r>
      <w:r w:rsidR="000426F3" w:rsidRPr="002C00F0">
        <w:rPr>
          <w:rFonts w:hAnsi="ＭＳ 明朝" w:hint="eastAsia"/>
          <w:sz w:val="21"/>
        </w:rPr>
        <w:t>です</w:t>
      </w:r>
      <w:r w:rsidR="00B5646D" w:rsidRPr="002C00F0">
        <w:rPr>
          <w:rFonts w:hAnsi="ＭＳ 明朝" w:hint="eastAsia"/>
          <w:sz w:val="21"/>
        </w:rPr>
        <w:t>。</w:t>
      </w:r>
      <w:r w:rsidRPr="002C00F0">
        <w:rPr>
          <w:rFonts w:hAnsi="ＭＳ 明朝" w:hint="eastAsia"/>
          <w:sz w:val="21"/>
        </w:rPr>
        <w:t>）。</w:t>
      </w:r>
    </w:p>
    <w:p w:rsidR="00374FDC" w:rsidRPr="002C00F0" w:rsidRDefault="00374FDC" w:rsidP="001A469D">
      <w:pPr>
        <w:spacing w:line="300" w:lineRule="exact"/>
        <w:ind w:leftChars="621" w:left="1696" w:hangingChars="100" w:hanging="206"/>
        <w:rPr>
          <w:rFonts w:hAnsi="ＭＳ 明朝"/>
          <w:spacing w:val="-2"/>
          <w:sz w:val="21"/>
        </w:rPr>
      </w:pPr>
      <w:r w:rsidRPr="002C00F0">
        <w:rPr>
          <w:rFonts w:hAnsi="ＭＳ 明朝" w:hint="eastAsia"/>
          <w:spacing w:val="-2"/>
          <w:sz w:val="21"/>
        </w:rPr>
        <w:t>・証券金融会社とは、日本銀行法施行令第</w:t>
      </w:r>
      <w:r w:rsidRPr="002C00F0">
        <w:rPr>
          <w:rFonts w:hAnsi="ＭＳ 明朝"/>
          <w:spacing w:val="-2"/>
          <w:sz w:val="21"/>
        </w:rPr>
        <w:t>10</w:t>
      </w:r>
      <w:r w:rsidRPr="002C00F0">
        <w:rPr>
          <w:rFonts w:hAnsi="ＭＳ 明朝" w:hint="eastAsia"/>
          <w:spacing w:val="-2"/>
          <w:sz w:val="21"/>
        </w:rPr>
        <w:t>条第</w:t>
      </w:r>
      <w:r w:rsidRPr="002C00F0">
        <w:rPr>
          <w:rFonts w:hAnsi="ＭＳ 明朝"/>
          <w:spacing w:val="-2"/>
          <w:sz w:val="21"/>
        </w:rPr>
        <w:t>1</w:t>
      </w:r>
      <w:r w:rsidRPr="002C00F0">
        <w:rPr>
          <w:rFonts w:hAnsi="ＭＳ 明朝" w:hint="eastAsia"/>
          <w:spacing w:val="-2"/>
          <w:sz w:val="21"/>
        </w:rPr>
        <w:t>項第</w:t>
      </w:r>
      <w:r w:rsidRPr="002C00F0">
        <w:rPr>
          <w:rFonts w:hAnsi="ＭＳ 明朝"/>
          <w:spacing w:val="-2"/>
          <w:sz w:val="21"/>
        </w:rPr>
        <w:t>3</w:t>
      </w:r>
      <w:r w:rsidRPr="002C00F0">
        <w:rPr>
          <w:rFonts w:hAnsi="ＭＳ 明朝" w:hint="eastAsia"/>
          <w:spacing w:val="-2"/>
          <w:sz w:val="21"/>
        </w:rPr>
        <w:t>号に規定する証券金融会社をいいます（以下同じ</w:t>
      </w:r>
      <w:r w:rsidR="000426F3" w:rsidRPr="002C00F0">
        <w:rPr>
          <w:rFonts w:hAnsi="ＭＳ 明朝" w:hint="eastAsia"/>
          <w:spacing w:val="-2"/>
          <w:sz w:val="21"/>
        </w:rPr>
        <w:t>です</w:t>
      </w:r>
      <w:r w:rsidR="00B5646D" w:rsidRPr="002C00F0">
        <w:rPr>
          <w:rFonts w:hAnsi="ＭＳ 明朝" w:hint="eastAsia"/>
          <w:spacing w:val="-2"/>
          <w:sz w:val="21"/>
        </w:rPr>
        <w:t>。</w:t>
      </w:r>
      <w:r w:rsidRPr="002C00F0">
        <w:rPr>
          <w:rFonts w:hAnsi="ＭＳ 明朝" w:hint="eastAsia"/>
          <w:spacing w:val="-2"/>
          <w:sz w:val="21"/>
        </w:rPr>
        <w:t>）。</w:t>
      </w:r>
    </w:p>
    <w:p w:rsidR="00374FDC" w:rsidRPr="002C00F0" w:rsidRDefault="00374FDC" w:rsidP="001A469D">
      <w:pPr>
        <w:spacing w:line="300" w:lineRule="exact"/>
        <w:ind w:leftChars="621" w:left="1696" w:hangingChars="100" w:hanging="206"/>
        <w:rPr>
          <w:rFonts w:hAnsi="ＭＳ 明朝"/>
          <w:sz w:val="22"/>
        </w:rPr>
      </w:pPr>
      <w:r w:rsidRPr="002C00F0">
        <w:rPr>
          <w:rFonts w:hAnsi="ＭＳ 明朝" w:hint="eastAsia"/>
          <w:spacing w:val="-2"/>
          <w:sz w:val="21"/>
        </w:rPr>
        <w:t>・短資業者とは、日本銀行法施行令第</w:t>
      </w:r>
      <w:r w:rsidRPr="002C00F0">
        <w:rPr>
          <w:rFonts w:hAnsi="ＭＳ 明朝"/>
          <w:spacing w:val="-2"/>
          <w:sz w:val="21"/>
        </w:rPr>
        <w:t>10</w:t>
      </w:r>
      <w:r w:rsidRPr="002C00F0">
        <w:rPr>
          <w:rFonts w:hAnsi="ＭＳ 明朝" w:hint="eastAsia"/>
          <w:spacing w:val="-2"/>
          <w:sz w:val="21"/>
        </w:rPr>
        <w:t>条第</w:t>
      </w:r>
      <w:r w:rsidRPr="002C00F0">
        <w:rPr>
          <w:rFonts w:hAnsi="ＭＳ 明朝"/>
          <w:spacing w:val="-2"/>
          <w:sz w:val="21"/>
        </w:rPr>
        <w:t>1</w:t>
      </w:r>
      <w:r w:rsidRPr="002C00F0">
        <w:rPr>
          <w:rFonts w:hAnsi="ＭＳ 明朝" w:hint="eastAsia"/>
          <w:spacing w:val="-2"/>
          <w:sz w:val="21"/>
        </w:rPr>
        <w:t>項第</w:t>
      </w:r>
      <w:r w:rsidR="000426F3" w:rsidRPr="002C00F0">
        <w:rPr>
          <w:rFonts w:hAnsi="ＭＳ 明朝" w:hint="eastAsia"/>
          <w:spacing w:val="-2"/>
          <w:sz w:val="21"/>
        </w:rPr>
        <w:t>4</w:t>
      </w:r>
      <w:r w:rsidRPr="002C00F0">
        <w:rPr>
          <w:rFonts w:hAnsi="ＭＳ 明朝" w:hint="eastAsia"/>
          <w:spacing w:val="-2"/>
          <w:sz w:val="21"/>
        </w:rPr>
        <w:t>号に規定する者をいいます（以下同じ</w:t>
      </w:r>
      <w:r w:rsidR="000426F3" w:rsidRPr="002C00F0">
        <w:rPr>
          <w:rFonts w:hAnsi="ＭＳ 明朝" w:hint="eastAsia"/>
          <w:spacing w:val="-2"/>
          <w:sz w:val="21"/>
        </w:rPr>
        <w:t>です</w:t>
      </w:r>
      <w:r w:rsidR="00B5646D" w:rsidRPr="002C00F0">
        <w:rPr>
          <w:rFonts w:hAnsi="ＭＳ 明朝" w:hint="eastAsia"/>
          <w:spacing w:val="-2"/>
          <w:sz w:val="21"/>
        </w:rPr>
        <w:t>。</w:t>
      </w:r>
      <w:r w:rsidRPr="002C00F0">
        <w:rPr>
          <w:rFonts w:hAnsi="ＭＳ 明朝" w:hint="eastAsia"/>
          <w:spacing w:val="-2"/>
          <w:sz w:val="21"/>
        </w:rPr>
        <w:t>）。</w:t>
      </w:r>
    </w:p>
    <w:p w:rsidR="00374FDC" w:rsidRPr="002C00F0" w:rsidRDefault="00AC273E" w:rsidP="003174DD">
      <w:pPr>
        <w:pStyle w:val="1a"/>
        <w:ind w:left="700" w:hanging="602"/>
        <w:rPr>
          <w:rFonts w:ascii="ＭＳ ゴシック" w:eastAsia="ＭＳ ゴシック" w:hAnsi="ＭＳ ゴシック"/>
          <w:b w:val="0"/>
          <w:spacing w:val="0"/>
        </w:rPr>
      </w:pPr>
      <w:r w:rsidRPr="002C00F0">
        <w:rPr>
          <w:rFonts w:ascii="ＭＳ ゴシック" w:eastAsia="ＭＳ ゴシック" w:hAnsi="ＭＳ ゴシック" w:hint="eastAsia"/>
          <w:b w:val="0"/>
          <w:spacing w:val="0"/>
        </w:rPr>
        <w:t>（</w:t>
      </w:r>
      <w:r w:rsidR="00552539" w:rsidRPr="002C00F0">
        <w:rPr>
          <w:rFonts w:ascii="ＭＳ ゴシック" w:eastAsia="ＭＳ ゴシック" w:hAnsi="ＭＳ ゴシック" w:hint="eastAsia"/>
          <w:b w:val="0"/>
          <w:spacing w:val="0"/>
        </w:rPr>
        <w:t>２</w:t>
      </w:r>
      <w:r w:rsidRPr="002C00F0">
        <w:rPr>
          <w:rFonts w:ascii="ＭＳ ゴシック" w:eastAsia="ＭＳ ゴシック" w:hAnsi="ＭＳ ゴシック" w:hint="eastAsia"/>
          <w:b w:val="0"/>
          <w:spacing w:val="0"/>
        </w:rPr>
        <w:t>）</w:t>
      </w:r>
      <w:r w:rsidR="00374FDC" w:rsidRPr="002C00F0">
        <w:rPr>
          <w:rFonts w:ascii="ＭＳ ゴシック" w:eastAsia="ＭＳ ゴシック" w:hAnsi="ＭＳ ゴシック" w:hint="eastAsia"/>
          <w:b w:val="0"/>
          <w:spacing w:val="0"/>
        </w:rPr>
        <w:t>日本銀行本店の業務区域内にある自己の営業所等において</w:t>
      </w:r>
      <w:r w:rsidR="005505A1" w:rsidRPr="002C00F0">
        <w:rPr>
          <w:rFonts w:ascii="ＭＳ ゴシック" w:eastAsia="ＭＳ ゴシック" w:hAnsi="ＭＳ ゴシック" w:hint="eastAsia"/>
          <w:b w:val="0"/>
          <w:spacing w:val="0"/>
        </w:rPr>
        <w:t>当座勘定取引について</w:t>
      </w:r>
      <w:r w:rsidR="00681F24" w:rsidRPr="002C00F0">
        <w:rPr>
          <w:rFonts w:ascii="ＭＳ ゴシック" w:eastAsia="ＭＳ ゴシック" w:hAnsi="ＭＳ ゴシック" w:hint="eastAsia"/>
          <w:b w:val="0"/>
          <w:spacing w:val="0"/>
        </w:rPr>
        <w:t>日本銀行金融ネットワークシステムを利用している</w:t>
      </w:r>
      <w:r w:rsidR="00374FDC" w:rsidRPr="002C00F0">
        <w:rPr>
          <w:rFonts w:ascii="ＭＳ ゴシック" w:eastAsia="ＭＳ ゴシック" w:hAnsi="ＭＳ ゴシック" w:hint="eastAsia"/>
          <w:b w:val="0"/>
          <w:spacing w:val="0"/>
        </w:rPr>
        <w:t>こと。</w:t>
      </w:r>
    </w:p>
    <w:p w:rsidR="00374FDC" w:rsidRPr="002C00F0" w:rsidRDefault="00374FDC" w:rsidP="00AC273E">
      <w:pPr>
        <w:pStyle w:val="1a"/>
        <w:ind w:left="700" w:hanging="602"/>
        <w:rPr>
          <w:rFonts w:ascii="ＭＳ ゴシック" w:eastAsia="ＭＳ ゴシック" w:hAnsi="ＭＳ ゴシック"/>
          <w:b w:val="0"/>
          <w:spacing w:val="0"/>
        </w:rPr>
      </w:pPr>
      <w:r w:rsidRPr="002C00F0">
        <w:rPr>
          <w:rFonts w:ascii="ＭＳ ゴシック" w:eastAsia="ＭＳ ゴシック" w:hAnsi="ＭＳ ゴシック" w:hint="eastAsia"/>
          <w:b w:val="0"/>
          <w:spacing w:val="0"/>
        </w:rPr>
        <w:lastRenderedPageBreak/>
        <w:t>（</w:t>
      </w:r>
      <w:r w:rsidR="00552539" w:rsidRPr="002C00F0">
        <w:rPr>
          <w:rFonts w:ascii="ＭＳ ゴシック" w:eastAsia="ＭＳ ゴシック" w:hAnsi="ＭＳ ゴシック" w:hint="eastAsia"/>
          <w:b w:val="0"/>
          <w:spacing w:val="0"/>
        </w:rPr>
        <w:t>３</w:t>
      </w:r>
      <w:r w:rsidRPr="002C00F0">
        <w:rPr>
          <w:rFonts w:ascii="ＭＳ ゴシック" w:eastAsia="ＭＳ ゴシック" w:hAnsi="ＭＳ ゴシック" w:hint="eastAsia"/>
          <w:b w:val="0"/>
          <w:spacing w:val="0"/>
        </w:rPr>
        <w:t>）公募開始日直前の決算期末（中間決算期末を含</w:t>
      </w:r>
      <w:r w:rsidR="00B921BC" w:rsidRPr="002C00F0">
        <w:rPr>
          <w:rFonts w:ascii="ＭＳ ゴシック" w:eastAsia="ＭＳ ゴシック" w:hAnsi="ＭＳ ゴシック" w:hint="eastAsia"/>
          <w:b w:val="0"/>
          <w:spacing w:val="0"/>
        </w:rPr>
        <w:t>みます</w:t>
      </w:r>
      <w:r w:rsidRPr="002C00F0">
        <w:rPr>
          <w:rFonts w:ascii="ＭＳ ゴシック" w:eastAsia="ＭＳ ゴシック" w:hAnsi="ＭＳ ゴシック" w:hint="eastAsia"/>
          <w:b w:val="0"/>
          <w:spacing w:val="0"/>
        </w:rPr>
        <w:t>。以下同じ</w:t>
      </w:r>
      <w:r w:rsidR="00B921BC" w:rsidRPr="002C00F0">
        <w:rPr>
          <w:rFonts w:ascii="ＭＳ ゴシック" w:eastAsia="ＭＳ ゴシック" w:hAnsi="ＭＳ ゴシック" w:hint="eastAsia"/>
          <w:b w:val="0"/>
          <w:spacing w:val="0"/>
        </w:rPr>
        <w:t>です</w:t>
      </w:r>
      <w:r w:rsidR="00B5646D" w:rsidRPr="002C00F0">
        <w:rPr>
          <w:rFonts w:ascii="ＭＳ ゴシック" w:eastAsia="ＭＳ ゴシック" w:hAnsi="ＭＳ ゴシック" w:hint="eastAsia"/>
          <w:b w:val="0"/>
          <w:spacing w:val="0"/>
        </w:rPr>
        <w:t>。</w:t>
      </w:r>
      <w:r w:rsidRPr="002C00F0">
        <w:rPr>
          <w:rFonts w:ascii="ＭＳ ゴシック" w:eastAsia="ＭＳ ゴシック" w:hAnsi="ＭＳ ゴシック" w:hint="eastAsia"/>
          <w:b w:val="0"/>
          <w:spacing w:val="0"/>
        </w:rPr>
        <w:t>）において、自己資本比率</w:t>
      </w:r>
      <w:r w:rsidR="00C41B2C" w:rsidRPr="002C00F0">
        <w:rPr>
          <w:rFonts w:ascii="ＭＳ ゴシック" w:eastAsia="ＭＳ ゴシック" w:hAnsi="ＭＳ ゴシック" w:hint="eastAsia"/>
          <w:b w:val="0"/>
          <w:spacing w:val="0"/>
        </w:rPr>
        <w:t>等</w:t>
      </w:r>
      <w:r w:rsidRPr="002C00F0">
        <w:rPr>
          <w:rFonts w:ascii="ＭＳ ゴシック" w:eastAsia="ＭＳ ゴシック" w:hAnsi="ＭＳ ゴシック" w:hint="eastAsia"/>
          <w:b w:val="0"/>
          <w:spacing w:val="0"/>
        </w:rPr>
        <w:t>が</w:t>
      </w:r>
      <w:r w:rsidR="00D94799">
        <w:rPr>
          <w:rFonts w:ascii="ＭＳ ゴシック" w:eastAsia="ＭＳ ゴシック" w:hAnsi="ＭＳ ゴシック" w:hint="eastAsia"/>
          <w:b w:val="0"/>
          <w:spacing w:val="0"/>
        </w:rPr>
        <w:t>「</w:t>
      </w:r>
      <w:r w:rsidR="00CE55EF">
        <w:rPr>
          <w:rFonts w:ascii="ＭＳ ゴシック" w:eastAsia="ＭＳ ゴシック" w:hAnsi="ＭＳ ゴシック" w:hint="eastAsia"/>
          <w:b w:val="0"/>
          <w:spacing w:val="0"/>
        </w:rPr>
        <w:t>金融調節取引の対象先等に関する信用力要件</w:t>
      </w:r>
      <w:r w:rsidR="00D94799">
        <w:rPr>
          <w:rFonts w:ascii="ＭＳ ゴシック" w:eastAsia="ＭＳ ゴシック" w:hAnsi="ＭＳ ゴシック" w:hint="eastAsia"/>
          <w:b w:val="0"/>
          <w:spacing w:val="0"/>
        </w:rPr>
        <w:t>」に定める</w:t>
      </w:r>
      <w:r w:rsidRPr="002C00F0">
        <w:rPr>
          <w:rFonts w:ascii="ＭＳ ゴシック" w:eastAsia="ＭＳ ゴシック" w:hAnsi="ＭＳ ゴシック" w:hint="eastAsia"/>
          <w:b w:val="0"/>
          <w:spacing w:val="0"/>
        </w:rPr>
        <w:t>要件を満たすこと、または、公募開始日直前の決算期末以降の増資等の事情により、自己資本比率</w:t>
      </w:r>
      <w:r w:rsidR="00C41B2C" w:rsidRPr="002C00F0">
        <w:rPr>
          <w:rFonts w:ascii="ＭＳ ゴシック" w:eastAsia="ＭＳ ゴシック" w:hAnsi="ＭＳ ゴシック" w:hint="eastAsia"/>
          <w:b w:val="0"/>
          <w:spacing w:val="0"/>
        </w:rPr>
        <w:t>等</w:t>
      </w:r>
      <w:r w:rsidRPr="002C00F0">
        <w:rPr>
          <w:rFonts w:ascii="ＭＳ ゴシック" w:eastAsia="ＭＳ ゴシック" w:hAnsi="ＭＳ ゴシック" w:hint="eastAsia"/>
          <w:b w:val="0"/>
          <w:spacing w:val="0"/>
        </w:rPr>
        <w:t>が</w:t>
      </w:r>
      <w:r w:rsidR="00D94799">
        <w:rPr>
          <w:rFonts w:ascii="ＭＳ ゴシック" w:eastAsia="ＭＳ ゴシック" w:hAnsi="ＭＳ ゴシック" w:hint="eastAsia"/>
          <w:b w:val="0"/>
          <w:spacing w:val="0"/>
        </w:rPr>
        <w:t>当該</w:t>
      </w:r>
      <w:r w:rsidRPr="002C00F0">
        <w:rPr>
          <w:rFonts w:ascii="ＭＳ ゴシック" w:eastAsia="ＭＳ ゴシック" w:hAnsi="ＭＳ ゴシック" w:hint="eastAsia"/>
          <w:b w:val="0"/>
          <w:spacing w:val="0"/>
        </w:rPr>
        <w:t>要件を満たすようになったと確認できること。</w:t>
      </w:r>
    </w:p>
    <w:p w:rsidR="008818BE" w:rsidRPr="008818BE" w:rsidRDefault="008818BE" w:rsidP="005F5E29">
      <w:pPr>
        <w:pStyle w:val="12"/>
        <w:spacing w:after="120" w:line="360" w:lineRule="exact"/>
        <w:ind w:left="1200" w:hanging="480"/>
        <w:rPr>
          <w:rFonts w:hAnsi="ＭＳ 明朝"/>
        </w:rPr>
      </w:pPr>
      <w:r w:rsidRPr="008818BE">
        <w:rPr>
          <w:rFonts w:hAnsi="ＭＳ 明朝" w:hint="eastAsia"/>
        </w:rPr>
        <w:t>――　「</w:t>
      </w:r>
      <w:r w:rsidR="00CE55EF">
        <w:rPr>
          <w:rFonts w:hAnsi="ＭＳ 明朝" w:hint="eastAsia"/>
        </w:rPr>
        <w:t>金融調節取引の対象先等に関する信用力要件</w:t>
      </w:r>
      <w:r w:rsidRPr="008818BE">
        <w:rPr>
          <w:rFonts w:hAnsi="ＭＳ 明朝" w:hint="eastAsia"/>
        </w:rPr>
        <w:t>」は、日本銀行ホームページ（</w:t>
      </w:r>
      <w:r w:rsidR="00CE55EF" w:rsidRPr="00CE55EF">
        <w:rPr>
          <w:rFonts w:hAnsi="ＭＳ 明朝"/>
        </w:rPr>
        <w:t>http://www.boj.or.jp/mopo/measures/select/index.htm/</w:t>
      </w:r>
      <w:r w:rsidRPr="008818BE">
        <w:rPr>
          <w:rFonts w:hAnsi="ＭＳ 明朝" w:hint="eastAsia"/>
        </w:rPr>
        <w:t>）に掲載しています。</w:t>
      </w:r>
    </w:p>
    <w:p w:rsidR="00374FDC" w:rsidRPr="002C00F0" w:rsidRDefault="00374FDC" w:rsidP="005F5E29">
      <w:pPr>
        <w:pStyle w:val="12"/>
        <w:spacing w:after="120" w:line="360" w:lineRule="exact"/>
        <w:ind w:left="1200" w:hanging="480"/>
        <w:rPr>
          <w:rFonts w:hAnsi="ＭＳ 明朝"/>
        </w:rPr>
      </w:pPr>
      <w:r w:rsidRPr="002C00F0">
        <w:rPr>
          <w:rFonts w:hAnsi="ＭＳ 明朝" w:hint="eastAsia"/>
        </w:rPr>
        <w:t>─</w:t>
      </w:r>
      <w:r w:rsidR="005F5E29" w:rsidRPr="002C00F0">
        <w:rPr>
          <w:rFonts w:hAnsi="ＭＳ 明朝" w:hint="eastAsia"/>
        </w:rPr>
        <w:t>―</w:t>
      </w:r>
      <w:r w:rsidRPr="002C00F0">
        <w:rPr>
          <w:rFonts w:hAnsi="ＭＳ 明朝" w:hint="eastAsia"/>
        </w:rPr>
        <w:t xml:space="preserve">　公募開始日直前の決算期末の自己資本比率</w:t>
      </w:r>
      <w:r w:rsidR="00CF35A3">
        <w:rPr>
          <w:rFonts w:hAnsi="ＭＳ 明朝" w:hint="eastAsia"/>
        </w:rPr>
        <w:t>等</w:t>
      </w:r>
      <w:r w:rsidRPr="002C00F0">
        <w:rPr>
          <w:rFonts w:hAnsi="ＭＳ 明朝" w:hint="eastAsia"/>
        </w:rPr>
        <w:t>が、公募締切日までに判明していない場合には、判明している直近の決算期末とします。</w:t>
      </w:r>
    </w:p>
    <w:p w:rsidR="00374FDC" w:rsidRPr="002C00F0" w:rsidRDefault="00374FDC" w:rsidP="005F5E29">
      <w:pPr>
        <w:pStyle w:val="12"/>
        <w:spacing w:after="60" w:line="360" w:lineRule="exact"/>
        <w:ind w:left="1200" w:hanging="480"/>
        <w:rPr>
          <w:rFonts w:hAnsi="ＭＳ 明朝"/>
        </w:rPr>
      </w:pPr>
      <w:r w:rsidRPr="002C00F0">
        <w:rPr>
          <w:rFonts w:hAnsi="ＭＳ 明朝" w:hint="eastAsia"/>
        </w:rPr>
        <w:t>―</w:t>
      </w:r>
      <w:r w:rsidR="005F5E29" w:rsidRPr="002C00F0">
        <w:rPr>
          <w:rFonts w:hAnsi="ＭＳ 明朝" w:hint="eastAsia"/>
        </w:rPr>
        <w:t>―</w:t>
      </w:r>
      <w:r w:rsidRPr="002C00F0">
        <w:rPr>
          <w:rFonts w:hAnsi="ＭＳ 明朝" w:hint="eastAsia"/>
        </w:rPr>
        <w:t xml:space="preserve">　公募締切日において初回の決算期末が到来していない先であっても、次の先は応募が可能です。</w:t>
      </w:r>
    </w:p>
    <w:p w:rsidR="00374FDC" w:rsidRPr="002C00F0" w:rsidRDefault="00374FDC" w:rsidP="006E7321">
      <w:pPr>
        <w:pStyle w:val="12"/>
        <w:spacing w:after="60" w:line="300" w:lineRule="exact"/>
        <w:ind w:left="1440" w:hanging="240"/>
        <w:rPr>
          <w:rFonts w:hAnsi="ＭＳ 明朝"/>
          <w:sz w:val="21"/>
        </w:rPr>
      </w:pPr>
      <w:r w:rsidRPr="002C00F0">
        <w:rPr>
          <w:rFonts w:hAnsi="ＭＳ 明朝" w:hint="eastAsia"/>
          <w:sz w:val="21"/>
        </w:rPr>
        <w:t>イ</w:t>
      </w:r>
      <w:r w:rsidR="005F5E29" w:rsidRPr="002C00F0">
        <w:rPr>
          <w:rFonts w:hAnsi="ＭＳ 明朝" w:hint="eastAsia"/>
          <w:sz w:val="21"/>
        </w:rPr>
        <w:t>．</w:t>
      </w:r>
      <w:r w:rsidRPr="002C00F0">
        <w:rPr>
          <w:rFonts w:hAnsi="ＭＳ 明朝" w:hint="eastAsia"/>
          <w:sz w:val="21"/>
        </w:rPr>
        <w:t>何れかのオペの対象先としての資格の移管が認められた先</w:t>
      </w:r>
    </w:p>
    <w:p w:rsidR="00374FDC" w:rsidRPr="002C00F0" w:rsidRDefault="005F5E29" w:rsidP="006E7321">
      <w:pPr>
        <w:pStyle w:val="12"/>
        <w:spacing w:after="120" w:line="300" w:lineRule="exact"/>
        <w:ind w:left="1440" w:hanging="240"/>
        <w:rPr>
          <w:rFonts w:hAnsi="ＭＳ 明朝"/>
          <w:sz w:val="21"/>
        </w:rPr>
      </w:pPr>
      <w:r w:rsidRPr="002C00F0">
        <w:rPr>
          <w:rFonts w:hAnsi="ＭＳ 明朝" w:hint="eastAsia"/>
          <w:sz w:val="21"/>
        </w:rPr>
        <w:t>ロ．</w:t>
      </w:r>
      <w:r w:rsidR="00374FDC" w:rsidRPr="002C00F0">
        <w:rPr>
          <w:rFonts w:hAnsi="ＭＳ 明朝" w:hint="eastAsia"/>
          <w:sz w:val="21"/>
        </w:rPr>
        <w:t>日本銀行に決算期末の自己資本比率</w:t>
      </w:r>
      <w:r w:rsidR="00CF35A3">
        <w:rPr>
          <w:rFonts w:hAnsi="ＭＳ 明朝" w:hint="eastAsia"/>
          <w:sz w:val="21"/>
        </w:rPr>
        <w:t>等</w:t>
      </w:r>
      <w:r w:rsidR="00374FDC" w:rsidRPr="002C00F0">
        <w:rPr>
          <w:rFonts w:hAnsi="ＭＳ 明朝" w:hint="eastAsia"/>
          <w:sz w:val="21"/>
        </w:rPr>
        <w:t>を報告していた他の金融機関等との合併、当該他の金融機関等からの</w:t>
      </w:r>
      <w:r w:rsidR="00342775" w:rsidRPr="002C00F0">
        <w:rPr>
          <w:rFonts w:hAnsi="ＭＳ 明朝" w:hint="eastAsia"/>
          <w:sz w:val="21"/>
        </w:rPr>
        <w:t>事業</w:t>
      </w:r>
      <w:r w:rsidR="00374FDC" w:rsidRPr="002C00F0">
        <w:rPr>
          <w:rFonts w:hAnsi="ＭＳ 明朝" w:hint="eastAsia"/>
          <w:sz w:val="21"/>
        </w:rPr>
        <w:t>の全部譲受</w:t>
      </w:r>
      <w:r w:rsidR="003C5D4D" w:rsidRPr="002C00F0">
        <w:rPr>
          <w:rFonts w:hAnsi="ＭＳ 明朝" w:hint="eastAsia"/>
          <w:sz w:val="21"/>
        </w:rPr>
        <w:t>けまた</w:t>
      </w:r>
      <w:r w:rsidR="00374FDC" w:rsidRPr="002C00F0">
        <w:rPr>
          <w:rFonts w:hAnsi="ＭＳ 明朝" w:hint="eastAsia"/>
          <w:sz w:val="21"/>
        </w:rPr>
        <w:t>は当該他の金融機関等からの会社分割による</w:t>
      </w:r>
      <w:r w:rsidR="00342775" w:rsidRPr="002C00F0">
        <w:rPr>
          <w:rFonts w:hAnsi="ＭＳ 明朝" w:hint="eastAsia"/>
          <w:sz w:val="21"/>
        </w:rPr>
        <w:t>事業</w:t>
      </w:r>
      <w:r w:rsidR="00374FDC" w:rsidRPr="002C00F0">
        <w:rPr>
          <w:rFonts w:hAnsi="ＭＳ 明朝" w:hint="eastAsia"/>
          <w:sz w:val="21"/>
        </w:rPr>
        <w:t>の全部承継</w:t>
      </w:r>
      <w:r w:rsidR="00A6632A" w:rsidRPr="002C00F0">
        <w:rPr>
          <w:rFonts w:hAnsi="ＭＳ 明朝" w:hint="eastAsia"/>
          <w:sz w:val="21"/>
        </w:rPr>
        <w:t>を受けた</w:t>
      </w:r>
      <w:r w:rsidR="00374FDC" w:rsidRPr="002C00F0">
        <w:rPr>
          <w:rFonts w:hAnsi="ＭＳ 明朝" w:hint="eastAsia"/>
          <w:sz w:val="21"/>
        </w:rPr>
        <w:t>先</w:t>
      </w:r>
    </w:p>
    <w:p w:rsidR="00374FDC" w:rsidRPr="002C00F0" w:rsidRDefault="00374FDC" w:rsidP="00603C99">
      <w:pPr>
        <w:pStyle w:val="1a"/>
        <w:ind w:hanging="632"/>
        <w:rPr>
          <w:rFonts w:ascii="ＭＳ ゴシック" w:eastAsia="ＭＳ ゴシック" w:hAnsi="ＭＳ ゴシック"/>
          <w:b w:val="0"/>
          <w:spacing w:val="4"/>
        </w:rPr>
      </w:pPr>
      <w:r w:rsidRPr="002C00F0">
        <w:rPr>
          <w:rFonts w:ascii="ＭＳ ゴシック" w:eastAsia="ＭＳ ゴシック" w:hAnsi="ＭＳ ゴシック" w:hint="eastAsia"/>
          <w:b w:val="0"/>
          <w:spacing w:val="4"/>
        </w:rPr>
        <w:t>（</w:t>
      </w:r>
      <w:r w:rsidR="00552539" w:rsidRPr="002C00F0">
        <w:rPr>
          <w:rFonts w:ascii="ＭＳ ゴシック" w:eastAsia="ＭＳ ゴシック" w:hAnsi="ＭＳ ゴシック" w:hint="eastAsia"/>
          <w:b w:val="0"/>
          <w:spacing w:val="4"/>
        </w:rPr>
        <w:t>４</w:t>
      </w:r>
      <w:r w:rsidRPr="002C00F0">
        <w:rPr>
          <w:rFonts w:ascii="ＭＳ ゴシック" w:eastAsia="ＭＳ ゴシック" w:hAnsi="ＭＳ ゴシック" w:hint="eastAsia"/>
          <w:b w:val="0"/>
          <w:spacing w:val="4"/>
        </w:rPr>
        <w:t>）公募開始日直前の決算期末以降の経営の状況その他考査等から得られた情報に照らし、自己資本比率</w:t>
      </w:r>
      <w:r w:rsidR="0058046E">
        <w:rPr>
          <w:rFonts w:ascii="ＭＳ ゴシック" w:eastAsia="ＭＳ ゴシック" w:hAnsi="ＭＳ ゴシック" w:hint="eastAsia"/>
          <w:b w:val="0"/>
          <w:spacing w:val="4"/>
        </w:rPr>
        <w:t>等</w:t>
      </w:r>
      <w:r w:rsidRPr="002C00F0">
        <w:rPr>
          <w:rFonts w:ascii="ＭＳ ゴシック" w:eastAsia="ＭＳ ゴシック" w:hAnsi="ＭＳ ゴシック" w:hint="eastAsia"/>
          <w:b w:val="0"/>
          <w:spacing w:val="4"/>
        </w:rPr>
        <w:t>が実質的に</w:t>
      </w:r>
      <w:r w:rsidR="00D94799">
        <w:rPr>
          <w:rFonts w:ascii="ＭＳ ゴシック" w:eastAsia="ＭＳ ゴシック" w:hAnsi="ＭＳ ゴシック" w:hint="eastAsia"/>
          <w:b w:val="0"/>
          <w:spacing w:val="0"/>
        </w:rPr>
        <w:t>「</w:t>
      </w:r>
      <w:r w:rsidR="00CE55EF">
        <w:rPr>
          <w:rFonts w:ascii="ＭＳ ゴシック" w:eastAsia="ＭＳ ゴシック" w:hAnsi="ＭＳ ゴシック" w:hint="eastAsia"/>
          <w:b w:val="0"/>
          <w:spacing w:val="0"/>
        </w:rPr>
        <w:t>金融調節取引の対象先等に関する信用力要件</w:t>
      </w:r>
      <w:r w:rsidR="00D94799">
        <w:rPr>
          <w:rFonts w:ascii="ＭＳ ゴシック" w:eastAsia="ＭＳ ゴシック" w:hAnsi="ＭＳ ゴシック" w:hint="eastAsia"/>
          <w:b w:val="0"/>
          <w:spacing w:val="0"/>
        </w:rPr>
        <w:t>」</w:t>
      </w:r>
      <w:r w:rsidRPr="002C00F0">
        <w:rPr>
          <w:rFonts w:ascii="ＭＳ ゴシック" w:eastAsia="ＭＳ ゴシック" w:hAnsi="ＭＳ ゴシック" w:hint="eastAsia"/>
          <w:b w:val="0"/>
          <w:spacing w:val="4"/>
        </w:rPr>
        <w:t>に定める</w:t>
      </w:r>
      <w:r w:rsidR="0058046E" w:rsidRPr="00FF4F84">
        <w:rPr>
          <w:rFonts w:ascii="ＭＳ ゴシック" w:eastAsia="ＭＳ ゴシック" w:hAnsi="ＭＳ ゴシック" w:hint="eastAsia"/>
          <w:b w:val="0"/>
        </w:rPr>
        <w:t>要件を満たしていない</w:t>
      </w:r>
      <w:r w:rsidRPr="002C00F0">
        <w:rPr>
          <w:rFonts w:ascii="ＭＳ ゴシック" w:eastAsia="ＭＳ ゴシック" w:hAnsi="ＭＳ ゴシック" w:hint="eastAsia"/>
          <w:b w:val="0"/>
          <w:spacing w:val="4"/>
        </w:rPr>
        <w:t>とみられる</w:t>
      </w:r>
      <w:r w:rsidR="00CF35A3" w:rsidRPr="00C8094E">
        <w:rPr>
          <w:rFonts w:ascii="ＭＳ ゴシック" w:eastAsia="ＭＳ ゴシック" w:hAnsi="ＭＳ ゴシック" w:hint="eastAsia"/>
          <w:b w:val="0"/>
        </w:rPr>
        <w:t>事情、その他信用力が十分でないと認められる特段の事情</w:t>
      </w:r>
      <w:r w:rsidRPr="002C00F0">
        <w:rPr>
          <w:rFonts w:ascii="ＭＳ ゴシック" w:eastAsia="ＭＳ ゴシック" w:hAnsi="ＭＳ ゴシック" w:hint="eastAsia"/>
          <w:b w:val="0"/>
          <w:spacing w:val="4"/>
        </w:rPr>
        <w:t>がないこと。</w:t>
      </w:r>
    </w:p>
    <w:p w:rsidR="00374FDC" w:rsidRPr="002C00F0" w:rsidRDefault="00603C99" w:rsidP="00603C99">
      <w:pPr>
        <w:pStyle w:val="af1"/>
        <w:spacing w:before="240"/>
        <w:ind w:leftChars="118" w:left="523" w:hangingChars="100" w:hanging="240"/>
        <w:rPr>
          <w:rFonts w:hAnsi="ＭＳ 明朝"/>
        </w:rPr>
      </w:pPr>
      <w:r w:rsidRPr="002C00F0">
        <w:rPr>
          <w:rFonts w:hAnsi="ＭＳ 明朝" w:hint="eastAsia"/>
        </w:rPr>
        <w:t xml:space="preserve">○　</w:t>
      </w:r>
      <w:r w:rsidR="00374FDC" w:rsidRPr="002C00F0">
        <w:rPr>
          <w:rFonts w:hAnsi="ＭＳ 明朝" w:hint="eastAsia"/>
        </w:rPr>
        <w:t>対象先の選定後、対象先</w:t>
      </w:r>
      <w:r w:rsidR="00734EAE" w:rsidRPr="002C00F0">
        <w:rPr>
          <w:rFonts w:hAnsi="ＭＳ 明朝" w:hint="eastAsia"/>
        </w:rPr>
        <w:t>等（対象先および対象先として選定された先であって所要の約定を未締結の先をいいます。以下同じです</w:t>
      </w:r>
      <w:r w:rsidR="00B5646D" w:rsidRPr="002C00F0">
        <w:rPr>
          <w:rFonts w:hAnsi="ＭＳ 明朝" w:hint="eastAsia"/>
        </w:rPr>
        <w:t>。</w:t>
      </w:r>
      <w:r w:rsidR="00734EAE" w:rsidRPr="002C00F0">
        <w:rPr>
          <w:rFonts w:hAnsi="ＭＳ 明朝" w:hint="eastAsia"/>
        </w:rPr>
        <w:t>）</w:t>
      </w:r>
      <w:r w:rsidR="00374FDC" w:rsidRPr="002C00F0">
        <w:rPr>
          <w:rFonts w:hAnsi="ＭＳ 明朝" w:hint="eastAsia"/>
        </w:rPr>
        <w:t>に合併その他の事由が</w:t>
      </w:r>
      <w:r w:rsidR="00DD031A" w:rsidRPr="002C00F0">
        <w:rPr>
          <w:rFonts w:hAnsi="ＭＳ 明朝" w:hint="eastAsia"/>
        </w:rPr>
        <w:t>生じ</w:t>
      </w:r>
      <w:r w:rsidR="00374FDC" w:rsidRPr="002C00F0">
        <w:rPr>
          <w:rFonts w:hAnsi="ＭＳ 明朝" w:hint="eastAsia"/>
        </w:rPr>
        <w:t>た場合</w:t>
      </w:r>
      <w:r w:rsidR="00DD031A" w:rsidRPr="002C00F0">
        <w:rPr>
          <w:rFonts w:hAnsi="ＭＳ 明朝" w:hint="eastAsia"/>
        </w:rPr>
        <w:t>において</w:t>
      </w:r>
      <w:r w:rsidR="00374FDC" w:rsidRPr="002C00F0">
        <w:rPr>
          <w:rFonts w:hAnsi="ＭＳ 明朝" w:hint="eastAsia"/>
        </w:rPr>
        <w:t>、以上の基準に鑑み</w:t>
      </w:r>
      <w:r w:rsidR="00DD031A" w:rsidRPr="002C00F0">
        <w:rPr>
          <w:rFonts w:hAnsi="ＭＳ 明朝" w:hint="eastAsia"/>
        </w:rPr>
        <w:t>日本銀行が</w:t>
      </w:r>
      <w:r w:rsidR="00374FDC" w:rsidRPr="002C00F0">
        <w:rPr>
          <w:rFonts w:hAnsi="ＭＳ 明朝" w:hint="eastAsia"/>
        </w:rPr>
        <w:t>必要と認めるときは、当該対象先</w:t>
      </w:r>
      <w:r w:rsidR="00734EAE" w:rsidRPr="002C00F0">
        <w:rPr>
          <w:rFonts w:hAnsi="ＭＳ 明朝" w:hint="eastAsia"/>
        </w:rPr>
        <w:t>等</w:t>
      </w:r>
      <w:r w:rsidR="00374FDC" w:rsidRPr="002C00F0">
        <w:rPr>
          <w:rFonts w:hAnsi="ＭＳ 明朝" w:hint="eastAsia"/>
        </w:rPr>
        <w:t>から自己資本比率、その算出根拠資料その他の資料の提出を求めることがあります。</w:t>
      </w:r>
      <w:r w:rsidR="00374FDC" w:rsidRPr="002C00F0">
        <w:rPr>
          <w:rFonts w:hAnsi="ＭＳ 明朝"/>
        </w:rPr>
        <w:br/>
      </w:r>
      <w:r w:rsidR="00374FDC" w:rsidRPr="002C00F0">
        <w:rPr>
          <w:rFonts w:hAnsi="ＭＳ 明朝" w:hint="eastAsia"/>
        </w:rPr>
        <w:t xml:space="preserve">　また、上記の基準に鑑み必要と認められる</w:t>
      </w:r>
      <w:r w:rsidR="00734EAE" w:rsidRPr="002C00F0">
        <w:rPr>
          <w:rFonts w:hAnsi="ＭＳ 明朝" w:hint="eastAsia"/>
        </w:rPr>
        <w:t>場合に</w:t>
      </w:r>
      <w:r w:rsidR="00374FDC" w:rsidRPr="002C00F0">
        <w:rPr>
          <w:rFonts w:hAnsi="ＭＳ 明朝" w:hint="eastAsia"/>
        </w:rPr>
        <w:t>は、対象先</w:t>
      </w:r>
      <w:r w:rsidR="00734EAE" w:rsidRPr="002C00F0">
        <w:rPr>
          <w:rFonts w:hAnsi="ＭＳ 明朝" w:hint="eastAsia"/>
        </w:rPr>
        <w:t>等</w:t>
      </w:r>
      <w:r w:rsidR="00374FDC" w:rsidRPr="002C00F0">
        <w:rPr>
          <w:rFonts w:hAnsi="ＭＳ 明朝" w:hint="eastAsia"/>
        </w:rPr>
        <w:t>から</w:t>
      </w:r>
      <w:r w:rsidR="00734EAE" w:rsidRPr="002C00F0">
        <w:rPr>
          <w:rFonts w:hAnsi="ＭＳ 明朝" w:hint="eastAsia"/>
        </w:rPr>
        <w:t>除</w:t>
      </w:r>
      <w:r w:rsidR="00E67927" w:rsidRPr="002C00F0">
        <w:rPr>
          <w:rFonts w:hAnsi="ＭＳ 明朝" w:hint="eastAsia"/>
        </w:rPr>
        <w:t>外す</w:t>
      </w:r>
      <w:r w:rsidR="00734EAE" w:rsidRPr="002C00F0">
        <w:rPr>
          <w:rFonts w:hAnsi="ＭＳ 明朝" w:hint="eastAsia"/>
        </w:rPr>
        <w:t>る</w:t>
      </w:r>
      <w:r w:rsidR="00E67927" w:rsidRPr="002C00F0">
        <w:rPr>
          <w:rFonts w:hAnsi="ＭＳ 明朝" w:hint="eastAsia"/>
        </w:rPr>
        <w:t>こと</w:t>
      </w:r>
      <w:r w:rsidR="00374FDC" w:rsidRPr="002C00F0">
        <w:rPr>
          <w:rFonts w:hAnsi="ＭＳ 明朝" w:hint="eastAsia"/>
        </w:rPr>
        <w:t>等があります。</w:t>
      </w:r>
    </w:p>
    <w:p w:rsidR="00290BB6" w:rsidRDefault="00290BB6" w:rsidP="00C8094E">
      <w:pPr>
        <w:pStyle w:val="1"/>
        <w:keepNext w:val="0"/>
        <w:spacing w:before="120" w:after="120"/>
        <w:rPr>
          <w:rFonts w:ascii="ＭＳ ゴシック" w:hAnsi="ＭＳ ゴシック"/>
          <w:lang w:eastAsia="ja-JP"/>
        </w:rPr>
      </w:pPr>
    </w:p>
    <w:p w:rsidR="00374FDC" w:rsidRPr="002C00F0" w:rsidRDefault="00670E1F" w:rsidP="00C8094E">
      <w:pPr>
        <w:pStyle w:val="1"/>
        <w:keepNext w:val="0"/>
        <w:spacing w:before="120" w:after="120"/>
        <w:rPr>
          <w:rFonts w:hAnsi="ＭＳ 明朝"/>
        </w:rPr>
      </w:pPr>
      <w:r w:rsidRPr="002C00F0">
        <w:rPr>
          <w:rFonts w:ascii="ＭＳ ゴシック" w:hAnsi="ＭＳ ゴシック" w:hint="eastAsia"/>
        </w:rPr>
        <w:t>４</w:t>
      </w:r>
      <w:r w:rsidR="00374FDC" w:rsidRPr="002C00F0">
        <w:rPr>
          <w:rFonts w:ascii="ＭＳ ゴシック" w:hAnsi="ＭＳ ゴシック" w:hint="eastAsia"/>
        </w:rPr>
        <w:t>．</w:t>
      </w:r>
      <w:r w:rsidR="00374FDC" w:rsidRPr="002C00F0">
        <w:rPr>
          <w:rFonts w:hAnsi="ＭＳ 明朝" w:hint="eastAsia"/>
        </w:rPr>
        <w:t>応募</w:t>
      </w:r>
    </w:p>
    <w:p w:rsidR="00374FDC" w:rsidRPr="002C00F0" w:rsidRDefault="00374FDC" w:rsidP="00552539">
      <w:pPr>
        <w:pStyle w:val="af0"/>
        <w:spacing w:line="240" w:lineRule="auto"/>
        <w:rPr>
          <w:rFonts w:ascii="ＭＳ ゴシック" w:eastAsia="ＭＳ ゴシック" w:hAnsi="ＭＳ ゴシック"/>
          <w:b w:val="0"/>
        </w:rPr>
      </w:pPr>
      <w:r w:rsidRPr="002C00F0">
        <w:rPr>
          <w:rFonts w:ascii="ＭＳ ゴシック" w:eastAsia="ＭＳ ゴシック" w:hAnsi="ＭＳ ゴシック"/>
          <w:b w:val="0"/>
        </w:rPr>
        <w:t>(</w:t>
      </w:r>
      <w:r w:rsidR="00552539" w:rsidRPr="002C00F0">
        <w:rPr>
          <w:rFonts w:ascii="ＭＳ ゴシック" w:eastAsia="ＭＳ ゴシック" w:hAnsi="ＭＳ ゴシック" w:hint="eastAsia"/>
          <w:b w:val="0"/>
        </w:rPr>
        <w:t>１</w:t>
      </w:r>
      <w:r w:rsidRPr="002C00F0">
        <w:rPr>
          <w:rFonts w:ascii="ＭＳ ゴシック" w:eastAsia="ＭＳ ゴシック" w:hAnsi="ＭＳ ゴシック"/>
          <w:b w:val="0"/>
        </w:rPr>
        <w:t>)</w:t>
      </w:r>
      <w:r w:rsidRPr="002C00F0">
        <w:rPr>
          <w:rFonts w:ascii="ＭＳ ゴシック" w:eastAsia="ＭＳ ゴシック" w:hAnsi="ＭＳ ゴシック" w:hint="eastAsia"/>
          <w:b w:val="0"/>
        </w:rPr>
        <w:t>応募の方法</w:t>
      </w:r>
    </w:p>
    <w:p w:rsidR="00AC5A72" w:rsidRPr="001C7372" w:rsidRDefault="00374FDC" w:rsidP="00AC5A72">
      <w:pPr>
        <w:pStyle w:val="af1"/>
        <w:tabs>
          <w:tab w:val="left" w:pos="567"/>
        </w:tabs>
        <w:ind w:leftChars="100" w:left="461" w:hangingChars="92" w:hanging="221"/>
        <w:rPr>
          <w:rFonts w:hAnsi="ＭＳ 明朝"/>
        </w:rPr>
      </w:pPr>
      <w:r w:rsidRPr="002C00F0">
        <w:rPr>
          <w:rFonts w:hAnsi="ＭＳ 明朝" w:hint="eastAsia"/>
        </w:rPr>
        <w:t>○</w:t>
      </w:r>
      <w:r w:rsidR="00AC5A72">
        <w:rPr>
          <w:rFonts w:hAnsi="ＭＳ 明朝" w:hint="eastAsia"/>
        </w:rPr>
        <w:t xml:space="preserve">　</w:t>
      </w:r>
      <w:r w:rsidR="00AC5A72" w:rsidRPr="001C7372">
        <w:rPr>
          <w:rFonts w:hAnsi="ＭＳ 明朝" w:hint="eastAsia"/>
          <w:b/>
          <w:bCs/>
          <w:u w:val="single"/>
        </w:rPr>
        <w:t>新規先（公募開始日現在の対象先でない先</w:t>
      </w:r>
      <w:r w:rsidR="00B60B99">
        <w:rPr>
          <w:rFonts w:hAnsi="ＭＳ 明朝" w:hint="eastAsia"/>
          <w:b/>
          <w:bCs/>
          <w:u w:val="single"/>
        </w:rPr>
        <w:t>をいいます。以下同じです。）</w:t>
      </w:r>
      <w:r w:rsidR="00AC5A72" w:rsidRPr="001C7372">
        <w:rPr>
          <w:rFonts w:hAnsi="ＭＳ 明朝" w:hint="eastAsia"/>
          <w:b/>
          <w:bCs/>
          <w:u w:val="single"/>
        </w:rPr>
        <w:t>のうち、対象先となることを希望する先</w:t>
      </w:r>
      <w:r w:rsidR="00AC5A72" w:rsidRPr="001C7372">
        <w:rPr>
          <w:rFonts w:hAnsi="ＭＳ 明朝" w:hint="eastAsia"/>
        </w:rPr>
        <w:t>は、別添１の申請書を、</w:t>
      </w:r>
      <w:r w:rsidR="00AC5A72">
        <w:rPr>
          <w:rFonts w:hAnsi="ＭＳ 明朝" w:hint="eastAsia"/>
          <w:b/>
          <w:u w:val="single"/>
        </w:rPr>
        <w:t>201</w:t>
      </w:r>
      <w:r w:rsidR="00AC6F37">
        <w:rPr>
          <w:rFonts w:hAnsi="ＭＳ 明朝" w:hint="eastAsia"/>
          <w:b/>
          <w:u w:val="single"/>
        </w:rPr>
        <w:t>9</w:t>
      </w:r>
      <w:r w:rsidR="00AC5A72" w:rsidRPr="001C7372">
        <w:rPr>
          <w:rFonts w:hAnsi="ＭＳ 明朝" w:hint="eastAsia"/>
          <w:b/>
          <w:u w:val="single"/>
        </w:rPr>
        <w:t>年9月</w:t>
      </w:r>
      <w:r w:rsidR="00D94799">
        <w:rPr>
          <w:rFonts w:hAnsi="ＭＳ 明朝" w:hint="eastAsia"/>
          <w:b/>
          <w:u w:val="single"/>
        </w:rPr>
        <w:t>3</w:t>
      </w:r>
      <w:r w:rsidR="00AC5A72" w:rsidRPr="001C7372">
        <w:rPr>
          <w:rFonts w:hAnsi="ＭＳ 明朝" w:hint="eastAsia"/>
          <w:b/>
          <w:u w:val="single"/>
        </w:rPr>
        <w:t>日午後3時までに、</w:t>
      </w:r>
      <w:r w:rsidR="00AC5A72" w:rsidRPr="001C7372">
        <w:rPr>
          <w:rFonts w:hint="eastAsia"/>
          <w:b/>
          <w:u w:val="single"/>
        </w:rPr>
        <w:t>本店その他国内における営業の本拠である営業所等の所在地を業務区域とする日本銀行本支店（本店の場合には金融市場局</w:t>
      </w:r>
      <w:r w:rsidR="00CE55EF">
        <w:rPr>
          <w:rFonts w:hint="eastAsia"/>
          <w:b/>
          <w:u w:val="single"/>
        </w:rPr>
        <w:t>市場調節課</w:t>
      </w:r>
      <w:r w:rsidR="00AC5A72" w:rsidRPr="001C7372">
        <w:rPr>
          <w:rFonts w:hint="eastAsia"/>
          <w:b/>
          <w:u w:val="single"/>
        </w:rPr>
        <w:t>オペレーション企画</w:t>
      </w:r>
      <w:r w:rsidR="00CE55EF">
        <w:rPr>
          <w:rFonts w:hint="eastAsia"/>
          <w:b/>
          <w:u w:val="single"/>
        </w:rPr>
        <w:t>グループ</w:t>
      </w:r>
      <w:r w:rsidR="00AC5A72" w:rsidRPr="001C7372">
        <w:rPr>
          <w:rFonts w:hint="eastAsia"/>
          <w:b/>
          <w:u w:val="single"/>
        </w:rPr>
        <w:t>（本店新館4F）、支店の場合には営業課または総務課）</w:t>
      </w:r>
      <w:r w:rsidR="00AC5A72" w:rsidRPr="001C7372">
        <w:rPr>
          <w:rFonts w:hAnsi="ＭＳ 明朝" w:hint="eastAsia"/>
        </w:rPr>
        <w:t>に提出して</w:t>
      </w:r>
      <w:r w:rsidR="00AC5A72" w:rsidRPr="001C7372">
        <w:rPr>
          <w:rFonts w:hAnsi="ＭＳ 明朝" w:hint="eastAsia"/>
        </w:rPr>
        <w:lastRenderedPageBreak/>
        <w:t>下さい。</w:t>
      </w:r>
    </w:p>
    <w:p w:rsidR="00AC5A72" w:rsidRPr="001C7372" w:rsidRDefault="00AC5A72" w:rsidP="00AC5A72">
      <w:pPr>
        <w:spacing w:line="360" w:lineRule="exact"/>
        <w:ind w:left="896" w:hanging="476"/>
        <w:rPr>
          <w:rFonts w:hAnsi="ＭＳ 明朝"/>
        </w:rPr>
      </w:pPr>
      <w:r w:rsidRPr="001C7372">
        <w:rPr>
          <w:rFonts w:hAnsi="ＭＳ 明朝" w:hint="eastAsia"/>
        </w:rPr>
        <w:t>――</w:t>
      </w:r>
      <w:r w:rsidR="00F54679">
        <w:rPr>
          <w:rFonts w:hAnsi="ＭＳ 明朝" w:hint="eastAsia"/>
        </w:rPr>
        <w:t xml:space="preserve">　</w:t>
      </w:r>
      <w:r w:rsidRPr="001C7372">
        <w:rPr>
          <w:rFonts w:hAnsi="ＭＳ 明朝" w:hint="eastAsia"/>
        </w:rPr>
        <w:t>申請書については、一金融機関一枚の申請書をご提出頂きます。複数のオペの対象先となることを希望する先で、オペ毎に担当部署が異なる場合には、各担当部署でご相談のうえ、ご対応下さい。</w:t>
      </w:r>
    </w:p>
    <w:p w:rsidR="00AC5A72" w:rsidRPr="001C7372" w:rsidRDefault="00AC5A72" w:rsidP="00AC5A72">
      <w:pPr>
        <w:spacing w:line="360" w:lineRule="exact"/>
        <w:ind w:left="480" w:hangingChars="200" w:hanging="480"/>
        <w:rPr>
          <w:rFonts w:hAnsi="ＭＳ 明朝"/>
        </w:rPr>
      </w:pPr>
    </w:p>
    <w:p w:rsidR="00AC5A72" w:rsidRPr="001C7372" w:rsidRDefault="00AC5A72" w:rsidP="00AC5A72">
      <w:pPr>
        <w:spacing w:line="360" w:lineRule="exact"/>
        <w:ind w:left="480" w:hangingChars="200" w:hanging="480"/>
        <w:rPr>
          <w:rFonts w:hAnsi="ＭＳ 明朝"/>
        </w:rPr>
      </w:pPr>
      <w:r w:rsidRPr="001C7372">
        <w:rPr>
          <w:rFonts w:hint="eastAsia"/>
        </w:rPr>
        <w:t xml:space="preserve">　○　</w:t>
      </w:r>
      <w:r w:rsidRPr="001C7372">
        <w:rPr>
          <w:rFonts w:hAnsi="ＭＳ 明朝" w:hint="eastAsia"/>
          <w:b/>
          <w:bCs/>
          <w:u w:val="single"/>
        </w:rPr>
        <w:t>既存先（公募開始日現在の対象先をいいます。以下同じです。）</w:t>
      </w:r>
      <w:r w:rsidRPr="001C7372">
        <w:rPr>
          <w:rFonts w:hAnsi="ＭＳ 明朝" w:hint="eastAsia"/>
          <w:bCs/>
        </w:rPr>
        <w:t>は、</w:t>
      </w:r>
      <w:r w:rsidRPr="001C7372">
        <w:rPr>
          <w:rFonts w:hAnsi="ＭＳ 明朝" w:hint="eastAsia"/>
          <w:u w:val="single"/>
        </w:rPr>
        <w:t>本年度も対象先となることを希望する場合には、改めて応募して頂く必要はありません</w:t>
      </w:r>
      <w:r w:rsidRPr="001C7372">
        <w:rPr>
          <w:rFonts w:hAnsi="ＭＳ 明朝" w:hint="eastAsia"/>
        </w:rPr>
        <w:t>ので、申請書の提出は不要です。</w:t>
      </w:r>
    </w:p>
    <w:p w:rsidR="00AC5A72" w:rsidRDefault="00AC5A72" w:rsidP="007F0630">
      <w:pPr>
        <w:pStyle w:val="15"/>
        <w:spacing w:before="0" w:after="120" w:line="360" w:lineRule="exact"/>
        <w:ind w:left="574" w:firstLineChars="100" w:firstLine="240"/>
        <w:rPr>
          <w:rFonts w:hAnsi="ＭＳ 明朝"/>
          <w:u w:val="single"/>
        </w:rPr>
      </w:pPr>
      <w:r w:rsidRPr="001C7372">
        <w:rPr>
          <w:rFonts w:hAnsi="ＭＳ 明朝" w:hint="eastAsia"/>
          <w:u w:val="single"/>
        </w:rPr>
        <w:t>本年度は対象先となることを希望しない場合には、</w:t>
      </w:r>
      <w:r>
        <w:rPr>
          <w:rFonts w:hAnsi="ＭＳ 明朝" w:hint="eastAsia"/>
          <w:b/>
          <w:u w:val="single"/>
        </w:rPr>
        <w:t>201</w:t>
      </w:r>
      <w:r w:rsidR="00AC6F37">
        <w:rPr>
          <w:rFonts w:hAnsi="ＭＳ 明朝" w:hint="eastAsia"/>
          <w:b/>
          <w:u w:val="single"/>
        </w:rPr>
        <w:t>9</w:t>
      </w:r>
      <w:r w:rsidRPr="001C7372">
        <w:rPr>
          <w:rFonts w:hAnsi="ＭＳ 明朝" w:hint="eastAsia"/>
          <w:b/>
          <w:u w:val="single"/>
        </w:rPr>
        <w:t>年8月</w:t>
      </w:r>
      <w:r w:rsidR="00AC6F37">
        <w:rPr>
          <w:rFonts w:hAnsi="ＭＳ 明朝" w:hint="eastAsia"/>
          <w:b/>
          <w:u w:val="single"/>
        </w:rPr>
        <w:t>15</w:t>
      </w:r>
      <w:r w:rsidRPr="001C7372">
        <w:rPr>
          <w:rFonts w:hAnsi="ＭＳ 明朝" w:hint="eastAsia"/>
          <w:b/>
          <w:u w:val="single"/>
        </w:rPr>
        <w:t>日午後3時までに</w:t>
      </w:r>
      <w:r w:rsidRPr="00BA51ED">
        <w:rPr>
          <w:rFonts w:hAnsi="ＭＳ 明朝" w:hint="eastAsia"/>
          <w:u w:val="single"/>
        </w:rPr>
        <w:t>、</w:t>
      </w:r>
      <w:r w:rsidRPr="00AC3A5F">
        <w:rPr>
          <w:rFonts w:hAnsi="ＭＳ 明朝" w:hint="eastAsia"/>
          <w:szCs w:val="24"/>
          <w:u w:val="single"/>
        </w:rPr>
        <w:t>金融機関</w:t>
      </w:r>
      <w:r>
        <w:rPr>
          <w:rFonts w:hAnsi="ＭＳ 明朝" w:hint="eastAsia"/>
          <w:szCs w:val="24"/>
          <w:u w:val="single"/>
        </w:rPr>
        <w:t>等</w:t>
      </w:r>
      <w:r w:rsidRPr="00AC3A5F">
        <w:rPr>
          <w:rFonts w:hAnsi="ＭＳ 明朝" w:hint="eastAsia"/>
          <w:szCs w:val="24"/>
          <w:u w:val="single"/>
        </w:rPr>
        <w:t>名、</w:t>
      </w:r>
      <w:r>
        <w:rPr>
          <w:rFonts w:hAnsi="ＭＳ 明朝" w:hint="eastAsia"/>
          <w:u w:val="single"/>
        </w:rPr>
        <w:t>部署名</w:t>
      </w:r>
      <w:r w:rsidRPr="00805143">
        <w:rPr>
          <w:rFonts w:hAnsi="ＭＳ 明朝" w:hint="eastAsia"/>
          <w:szCs w:val="24"/>
          <w:u w:val="single"/>
        </w:rPr>
        <w:t>、</w:t>
      </w:r>
      <w:r w:rsidRPr="00AC3A5F">
        <w:rPr>
          <w:rFonts w:hAnsi="ＭＳ 明朝" w:hint="eastAsia"/>
          <w:szCs w:val="24"/>
          <w:u w:val="single"/>
        </w:rPr>
        <w:t>担当者</w:t>
      </w:r>
      <w:r w:rsidRPr="00805143">
        <w:rPr>
          <w:rFonts w:hAnsi="ＭＳ 明朝" w:hint="eastAsia"/>
          <w:szCs w:val="24"/>
          <w:u w:val="single"/>
        </w:rPr>
        <w:t>の氏名、</w:t>
      </w:r>
      <w:r>
        <w:rPr>
          <w:rFonts w:hAnsi="ＭＳ 明朝" w:hint="eastAsia"/>
          <w:u w:val="single"/>
        </w:rPr>
        <w:t>電話番号および電子メールアドレスを記載のうえ、その旨を後掲の連絡先宛てに電子メールにより</w:t>
      </w:r>
      <w:r w:rsidRPr="001C7372">
        <w:rPr>
          <w:rFonts w:hAnsi="ＭＳ 明朝" w:hint="eastAsia"/>
          <w:u w:val="single"/>
        </w:rPr>
        <w:t>ご連絡</w:t>
      </w:r>
      <w:r>
        <w:rPr>
          <w:rFonts w:hAnsi="ＭＳ 明朝" w:hint="eastAsia"/>
          <w:u w:val="single"/>
        </w:rPr>
        <w:t>下さい</w:t>
      </w:r>
      <w:r w:rsidRPr="00823382">
        <w:rPr>
          <w:rFonts w:hAnsi="ＭＳ 明朝" w:hint="eastAsia"/>
          <w:u w:val="single"/>
        </w:rPr>
        <w:t>。</w:t>
      </w:r>
      <w:r w:rsidRPr="00BA51ED">
        <w:rPr>
          <w:rFonts w:hAnsi="ＭＳ 明朝" w:hint="eastAsia"/>
          <w:u w:val="single"/>
        </w:rPr>
        <w:t>電子メールのタイトルは「</w:t>
      </w:r>
      <w:r>
        <w:rPr>
          <w:rFonts w:hAnsi="ＭＳ 明朝" w:hint="eastAsia"/>
          <w:u w:val="single"/>
        </w:rPr>
        <w:t>金融市場調節取引</w:t>
      </w:r>
      <w:r w:rsidRPr="00BA51ED">
        <w:rPr>
          <w:rFonts w:hAnsi="ＭＳ 明朝" w:hint="eastAsia"/>
          <w:u w:val="single"/>
        </w:rPr>
        <w:t>の資格抹消</w:t>
      </w:r>
      <w:r>
        <w:rPr>
          <w:rFonts w:hAnsi="ＭＳ 明朝" w:hint="eastAsia"/>
          <w:u w:val="single"/>
        </w:rPr>
        <w:t>の件</w:t>
      </w:r>
      <w:r w:rsidRPr="00BA51ED">
        <w:rPr>
          <w:rFonts w:hAnsi="ＭＳ 明朝" w:hint="eastAsia"/>
          <w:u w:val="single"/>
        </w:rPr>
        <w:t>（金融機関等名）」として下さい。</w:t>
      </w:r>
    </w:p>
    <w:p w:rsidR="008A396A" w:rsidRPr="001C7372" w:rsidRDefault="00F54679" w:rsidP="00B917B5">
      <w:pPr>
        <w:pStyle w:val="15"/>
        <w:spacing w:before="0" w:after="120" w:line="360" w:lineRule="exact"/>
        <w:ind w:leftChars="200" w:left="960" w:hangingChars="200" w:hanging="480"/>
        <w:rPr>
          <w:rFonts w:hAnsi="ＭＳ 明朝"/>
        </w:rPr>
      </w:pPr>
      <w:r w:rsidRPr="00B51640">
        <w:rPr>
          <w:rFonts w:hAnsi="ＭＳ 明朝" w:hint="eastAsia"/>
        </w:rPr>
        <w:t xml:space="preserve">――　</w:t>
      </w:r>
      <w:r>
        <w:rPr>
          <w:rFonts w:hAnsi="ＭＳ 明朝" w:hint="eastAsia"/>
        </w:rPr>
        <w:t>既存先であって、上記の電子メールによる連絡を行わなかった先については、</w:t>
      </w:r>
      <w:r w:rsidRPr="001C7372">
        <w:rPr>
          <w:rFonts w:hAnsi="ＭＳ 明朝" w:hint="eastAsia"/>
        </w:rPr>
        <w:t>応募があったものとみなし、選定を行います。</w:t>
      </w:r>
    </w:p>
    <w:tbl>
      <w:tblPr>
        <w:tblpPr w:leftFromText="142" w:rightFromText="142" w:vertAnchor="text" w:horzAnchor="margin" w:tblpXSpec="center" w:tblpY="168"/>
        <w:tblW w:w="8330" w:type="dxa"/>
        <w:tblLook w:val="01E0" w:firstRow="1" w:lastRow="1" w:firstColumn="1" w:lastColumn="1" w:noHBand="0" w:noVBand="0"/>
      </w:tblPr>
      <w:tblGrid>
        <w:gridCol w:w="1526"/>
        <w:gridCol w:w="6804"/>
      </w:tblGrid>
      <w:tr w:rsidR="008A396A" w:rsidRPr="001C7372" w:rsidTr="008A396A">
        <w:trPr>
          <w:trHeight w:val="850"/>
        </w:trPr>
        <w:tc>
          <w:tcPr>
            <w:tcW w:w="1526" w:type="dxa"/>
          </w:tcPr>
          <w:p w:rsidR="008A396A" w:rsidRPr="001C7372" w:rsidRDefault="008A396A" w:rsidP="008A396A">
            <w:pPr>
              <w:spacing w:line="360" w:lineRule="exact"/>
              <w:rPr>
                <w:rFonts w:hAnsi="ＭＳ 明朝"/>
              </w:rPr>
            </w:pPr>
            <w:r w:rsidRPr="001C7372">
              <w:rPr>
                <w:rFonts w:hAnsi="ＭＳ 明朝" w:hint="eastAsia"/>
              </w:rPr>
              <w:t>（連絡先）</w:t>
            </w:r>
          </w:p>
        </w:tc>
        <w:tc>
          <w:tcPr>
            <w:tcW w:w="6804" w:type="dxa"/>
          </w:tcPr>
          <w:p w:rsidR="008A396A" w:rsidRPr="001C7372" w:rsidRDefault="008A396A" w:rsidP="008A396A">
            <w:pPr>
              <w:spacing w:line="360" w:lineRule="exact"/>
              <w:rPr>
                <w:rFonts w:hAnsi="ＭＳ 明朝"/>
              </w:rPr>
            </w:pPr>
            <w:r w:rsidRPr="001C7372">
              <w:rPr>
                <w:rFonts w:hAnsi="ＭＳ 明朝" w:hint="eastAsia"/>
              </w:rPr>
              <w:t>日本銀行　金融市場局</w:t>
            </w:r>
          </w:p>
          <w:p w:rsidR="008A396A" w:rsidRPr="001C7372" w:rsidRDefault="008A396A" w:rsidP="008A396A">
            <w:pPr>
              <w:spacing w:line="360" w:lineRule="exact"/>
              <w:rPr>
                <w:rFonts w:hAnsi="ＭＳ 明朝"/>
              </w:rPr>
            </w:pPr>
            <w:r w:rsidRPr="001C7372">
              <w:rPr>
                <w:rFonts w:hAnsi="ＭＳ 明朝" w:hint="eastAsia"/>
              </w:rPr>
              <w:t>市場調節課　オペレーション企画グループ</w:t>
            </w:r>
          </w:p>
        </w:tc>
      </w:tr>
      <w:tr w:rsidR="008A396A" w:rsidRPr="001C7372" w:rsidTr="008A396A">
        <w:trPr>
          <w:trHeight w:val="425"/>
        </w:trPr>
        <w:tc>
          <w:tcPr>
            <w:tcW w:w="1526" w:type="dxa"/>
          </w:tcPr>
          <w:p w:rsidR="008A396A" w:rsidRPr="001C7372" w:rsidRDefault="008A396A" w:rsidP="008A396A">
            <w:pPr>
              <w:spacing w:line="360" w:lineRule="exact"/>
              <w:rPr>
                <w:rFonts w:hAnsi="ＭＳ 明朝"/>
              </w:rPr>
            </w:pPr>
          </w:p>
        </w:tc>
        <w:tc>
          <w:tcPr>
            <w:tcW w:w="6804" w:type="dxa"/>
          </w:tcPr>
          <w:p w:rsidR="008A396A" w:rsidRPr="001C7372" w:rsidRDefault="008A396A" w:rsidP="00AC6F37">
            <w:pPr>
              <w:spacing w:line="360" w:lineRule="exact"/>
              <w:rPr>
                <w:rFonts w:hAnsi="ＭＳ 明朝"/>
              </w:rPr>
            </w:pPr>
            <w:r w:rsidRPr="001C7372">
              <w:rPr>
                <w:rFonts w:hAnsi="ＭＳ 明朝" w:hint="eastAsia"/>
              </w:rPr>
              <w:t>TEL：03-3277-</w:t>
            </w:r>
            <w:r w:rsidR="00782C64">
              <w:rPr>
                <w:rFonts w:hAnsi="ＭＳ 明朝" w:hint="eastAsia"/>
              </w:rPr>
              <w:t>1277</w:t>
            </w:r>
            <w:r w:rsidRPr="001C7372">
              <w:rPr>
                <w:rFonts w:hAnsi="ＭＳ 明朝" w:hint="eastAsia"/>
              </w:rPr>
              <w:t>、03-3277-1272</w:t>
            </w:r>
          </w:p>
        </w:tc>
      </w:tr>
      <w:tr w:rsidR="008A396A" w:rsidRPr="001C7372" w:rsidTr="008A396A">
        <w:trPr>
          <w:trHeight w:val="423"/>
        </w:trPr>
        <w:tc>
          <w:tcPr>
            <w:tcW w:w="1526" w:type="dxa"/>
          </w:tcPr>
          <w:p w:rsidR="008A396A" w:rsidRPr="001C7372" w:rsidRDefault="008A396A" w:rsidP="008A396A">
            <w:pPr>
              <w:spacing w:line="360" w:lineRule="exact"/>
              <w:rPr>
                <w:rFonts w:hAnsi="ＭＳ 明朝"/>
              </w:rPr>
            </w:pPr>
          </w:p>
        </w:tc>
        <w:tc>
          <w:tcPr>
            <w:tcW w:w="6804" w:type="dxa"/>
          </w:tcPr>
          <w:p w:rsidR="008A396A" w:rsidRPr="001C7372" w:rsidRDefault="008A396A" w:rsidP="008A396A">
            <w:pPr>
              <w:spacing w:line="360" w:lineRule="exact"/>
              <w:rPr>
                <w:rFonts w:hAnsi="ＭＳ 明朝"/>
              </w:rPr>
            </w:pPr>
            <w:r w:rsidRPr="001C7372">
              <w:rPr>
                <w:rFonts w:hAnsi="ＭＳ 明朝" w:hint="eastAsia"/>
              </w:rPr>
              <w:t>E-mail：post.fmd26@boj.or.jp</w:t>
            </w:r>
          </w:p>
        </w:tc>
      </w:tr>
      <w:tr w:rsidR="008A396A" w:rsidRPr="001C7372" w:rsidTr="008A396A">
        <w:trPr>
          <w:trHeight w:val="423"/>
        </w:trPr>
        <w:tc>
          <w:tcPr>
            <w:tcW w:w="1526" w:type="dxa"/>
          </w:tcPr>
          <w:p w:rsidR="008A396A" w:rsidRPr="001C7372" w:rsidRDefault="008A396A" w:rsidP="008A396A">
            <w:pPr>
              <w:spacing w:line="360" w:lineRule="exact"/>
              <w:rPr>
                <w:rFonts w:hAnsi="ＭＳ 明朝"/>
              </w:rPr>
            </w:pPr>
          </w:p>
        </w:tc>
        <w:tc>
          <w:tcPr>
            <w:tcW w:w="6804" w:type="dxa"/>
          </w:tcPr>
          <w:p w:rsidR="008A396A" w:rsidRPr="001C7372" w:rsidRDefault="008A396A" w:rsidP="008A396A">
            <w:pPr>
              <w:spacing w:line="360" w:lineRule="exact"/>
              <w:rPr>
                <w:rFonts w:hAnsi="ＭＳ 明朝"/>
              </w:rPr>
            </w:pPr>
            <w:r w:rsidRPr="001C7372">
              <w:rPr>
                <w:rFonts w:hAnsi="ＭＳ 明朝" w:hint="eastAsia"/>
              </w:rPr>
              <w:t>住所：〒103-8660</w:t>
            </w:r>
          </w:p>
          <w:p w:rsidR="008A396A" w:rsidRPr="001C7372" w:rsidRDefault="008A396A" w:rsidP="008A396A">
            <w:pPr>
              <w:spacing w:line="360" w:lineRule="exact"/>
              <w:rPr>
                <w:rFonts w:hAnsi="ＭＳ 明朝"/>
              </w:rPr>
            </w:pPr>
            <w:r w:rsidRPr="001C7372">
              <w:rPr>
                <w:rFonts w:hAnsi="ＭＳ 明朝" w:hint="eastAsia"/>
              </w:rPr>
              <w:t xml:space="preserve">　　　東京都中央区日本橋本石町2-1-1</w:t>
            </w:r>
          </w:p>
        </w:tc>
      </w:tr>
    </w:tbl>
    <w:p w:rsidR="008A396A" w:rsidRPr="007E2D0F" w:rsidRDefault="008A396A" w:rsidP="008A396A">
      <w:pPr>
        <w:spacing w:after="120" w:line="360" w:lineRule="exact"/>
        <w:rPr>
          <w:rFonts w:hAnsi="ＭＳ 明朝"/>
          <w:b/>
        </w:rPr>
      </w:pPr>
    </w:p>
    <w:p w:rsidR="0017530E" w:rsidRPr="00CE55EF" w:rsidRDefault="00290BB6" w:rsidP="007F0630">
      <w:pPr>
        <w:pStyle w:val="15"/>
        <w:spacing w:before="0" w:after="120" w:line="360" w:lineRule="exact"/>
        <w:ind w:left="480" w:hangingChars="200" w:hanging="480"/>
        <w:rPr>
          <w:rFonts w:hAnsi="ＭＳ 明朝"/>
          <w:spacing w:val="-2"/>
          <w:u w:val="single"/>
        </w:rPr>
      </w:pPr>
      <w:r>
        <w:rPr>
          <w:rFonts w:hAnsi="ＭＳ 明朝" w:hint="eastAsia"/>
        </w:rPr>
        <w:t xml:space="preserve">　○</w:t>
      </w:r>
      <w:r w:rsidR="0017530E" w:rsidRPr="002C00F0">
        <w:rPr>
          <w:rFonts w:hAnsi="ＭＳ 明朝" w:hint="eastAsia"/>
          <w:spacing w:val="-2"/>
        </w:rPr>
        <w:t xml:space="preserve">　</w:t>
      </w:r>
      <w:r w:rsidR="0017530E" w:rsidRPr="002C00F0">
        <w:rPr>
          <w:rFonts w:hAnsi="ＭＳ 明朝" w:hint="eastAsia"/>
          <w:spacing w:val="-2"/>
          <w:u w:val="single"/>
        </w:rPr>
        <w:t>申請書提出と併せて、</w:t>
      </w:r>
      <w:r w:rsidR="0017530E" w:rsidRPr="002C00F0">
        <w:rPr>
          <w:rFonts w:ascii="ＭＳ ゴシック" w:eastAsia="ＭＳ ゴシック" w:hAnsi="ＭＳ ゴシック" w:hint="eastAsia"/>
          <w:spacing w:val="-2"/>
          <w:u w:val="single"/>
        </w:rPr>
        <w:t>５．（２）②</w:t>
      </w:r>
      <w:r w:rsidR="0017530E" w:rsidRPr="002C00F0">
        <w:rPr>
          <w:rFonts w:hAnsi="ＭＳ 明朝" w:hint="eastAsia"/>
          <w:spacing w:val="-2"/>
          <w:u w:val="single"/>
        </w:rPr>
        <w:t>イ．</w:t>
      </w:r>
      <w:r w:rsidR="00226F6D" w:rsidRPr="002C00F0">
        <w:rPr>
          <w:rFonts w:hAnsi="ＭＳ 明朝" w:hint="eastAsia"/>
          <w:spacing w:val="-2"/>
          <w:u w:val="single"/>
        </w:rPr>
        <w:t>の売出手形等保有</w:t>
      </w:r>
      <w:r w:rsidR="004B6DDC" w:rsidRPr="002C00F0">
        <w:rPr>
          <w:rFonts w:hAnsi="ＭＳ 明朝" w:hint="eastAsia"/>
          <w:spacing w:val="-2"/>
          <w:u w:val="single"/>
        </w:rPr>
        <w:t>平均残高</w:t>
      </w:r>
      <w:r w:rsidR="00B76859" w:rsidRPr="002C00F0">
        <w:rPr>
          <w:rFonts w:hAnsi="ＭＳ 明朝" w:hint="eastAsia"/>
          <w:spacing w:val="-2"/>
          <w:u w:val="single"/>
        </w:rPr>
        <w:t>を</w:t>
      </w:r>
      <w:r w:rsidR="0017530E" w:rsidRPr="002C00F0">
        <w:rPr>
          <w:rFonts w:hAnsi="ＭＳ 明朝" w:hint="eastAsia"/>
          <w:spacing w:val="-2"/>
          <w:u w:val="single"/>
        </w:rPr>
        <w:t>提出して頂く必要はありません。</w:t>
      </w:r>
      <w:r w:rsidR="0017530E" w:rsidRPr="00CE55EF">
        <w:rPr>
          <w:rFonts w:hAnsi="ＭＳ 明朝" w:hint="eastAsia"/>
          <w:spacing w:val="-2"/>
          <w:u w:val="single"/>
        </w:rPr>
        <w:t>公募締切日以降、</w:t>
      </w:r>
      <w:r w:rsidR="0017530E" w:rsidRPr="00CE55EF">
        <w:rPr>
          <w:rFonts w:ascii="ＭＳ ゴシック" w:eastAsia="ＭＳ ゴシック" w:hAnsi="ＭＳ ゴシック" w:hint="eastAsia"/>
          <w:spacing w:val="-2"/>
          <w:u w:val="single"/>
        </w:rPr>
        <w:t>５．（２）</w:t>
      </w:r>
      <w:r w:rsidR="0017530E" w:rsidRPr="00CE55EF">
        <w:rPr>
          <w:rFonts w:hAnsi="ＭＳ 明朝" w:hint="eastAsia"/>
          <w:spacing w:val="-2"/>
          <w:u w:val="single"/>
        </w:rPr>
        <w:t>に該当する場合は、日本銀行から</w:t>
      </w:r>
      <w:r w:rsidR="00270A19" w:rsidRPr="00CE55EF">
        <w:rPr>
          <w:rFonts w:hAnsi="ＭＳ 明朝" w:hint="eastAsia"/>
          <w:spacing w:val="-2"/>
          <w:u w:val="single"/>
        </w:rPr>
        <w:t>応募先</w:t>
      </w:r>
      <w:r w:rsidR="00A45A1F" w:rsidRPr="00CE55EF">
        <w:rPr>
          <w:rFonts w:hAnsi="ＭＳ 明朝" w:hint="eastAsia"/>
          <w:spacing w:val="-2"/>
          <w:u w:val="single"/>
        </w:rPr>
        <w:t>（申請書を提出した</w:t>
      </w:r>
      <w:r w:rsidR="00F54679" w:rsidRPr="00CE55EF">
        <w:rPr>
          <w:rFonts w:hAnsi="ＭＳ 明朝" w:hint="eastAsia"/>
          <w:spacing w:val="-2"/>
          <w:u w:val="single"/>
        </w:rPr>
        <w:t>新規先および本年度も対象先となることを希望した既存</w:t>
      </w:r>
      <w:r w:rsidR="00A45A1F" w:rsidRPr="00CE55EF">
        <w:rPr>
          <w:rFonts w:hAnsi="ＭＳ 明朝" w:hint="eastAsia"/>
          <w:spacing w:val="-2"/>
          <w:u w:val="single"/>
        </w:rPr>
        <w:t>先をいいます。以下同じです。）</w:t>
      </w:r>
      <w:r w:rsidR="0017530E" w:rsidRPr="00CE55EF">
        <w:rPr>
          <w:rFonts w:hAnsi="ＭＳ 明朝" w:hint="eastAsia"/>
          <w:spacing w:val="-2"/>
          <w:u w:val="single"/>
        </w:rPr>
        <w:t>に対して改めて当該計数等の提出を依頼します。</w:t>
      </w:r>
    </w:p>
    <w:p w:rsidR="0017530E" w:rsidRPr="002C00F0" w:rsidRDefault="0017530E" w:rsidP="0016652D">
      <w:pPr>
        <w:spacing w:after="120" w:line="360" w:lineRule="exact"/>
        <w:ind w:firstLineChars="250" w:firstLine="590"/>
        <w:rPr>
          <w:rFonts w:hAnsi="ＭＳ 明朝"/>
          <w:spacing w:val="-2"/>
        </w:rPr>
      </w:pPr>
      <w:r w:rsidRPr="00CE55EF">
        <w:rPr>
          <w:rFonts w:hAnsi="ＭＳ 明朝" w:hint="eastAsia"/>
          <w:spacing w:val="-2"/>
        </w:rPr>
        <w:t>――　この場合に提出して頂く書類書式を参考までに添付しています（別添２）</w:t>
      </w:r>
      <w:r w:rsidR="006D4560" w:rsidRPr="00CE55EF">
        <w:rPr>
          <w:rFonts w:hAnsi="ＭＳ 明朝" w:hint="eastAsia"/>
          <w:spacing w:val="-2"/>
        </w:rPr>
        <w:t>。</w:t>
      </w:r>
    </w:p>
    <w:p w:rsidR="00AC5A72" w:rsidRDefault="00AC5A72">
      <w:pPr>
        <w:widowControl/>
        <w:adjustRightInd/>
        <w:spacing w:line="240" w:lineRule="auto"/>
        <w:jc w:val="left"/>
        <w:textAlignment w:val="auto"/>
        <w:rPr>
          <w:rFonts w:ascii="ＭＳ ゴシック" w:eastAsia="ＭＳ ゴシック" w:hAnsi="ＭＳ ゴシック"/>
        </w:rPr>
      </w:pPr>
    </w:p>
    <w:p w:rsidR="00374FDC" w:rsidRPr="002C00F0" w:rsidRDefault="00374FDC" w:rsidP="00552539">
      <w:pPr>
        <w:spacing w:after="120" w:line="360" w:lineRule="exact"/>
        <w:rPr>
          <w:rFonts w:ascii="ＭＳ ゴシック" w:eastAsia="ＭＳ ゴシック" w:hAnsi="ＭＳ ゴシック"/>
        </w:rPr>
      </w:pPr>
      <w:r w:rsidRPr="002C00F0">
        <w:rPr>
          <w:rFonts w:ascii="ＭＳ ゴシック" w:eastAsia="ＭＳ ゴシック" w:hAnsi="ＭＳ ゴシック" w:hint="eastAsia"/>
        </w:rPr>
        <w:t>（</w:t>
      </w:r>
      <w:r w:rsidR="00552539" w:rsidRPr="002C00F0">
        <w:rPr>
          <w:rFonts w:ascii="ＭＳ ゴシック" w:eastAsia="ＭＳ ゴシック" w:hAnsi="ＭＳ ゴシック" w:hint="eastAsia"/>
        </w:rPr>
        <w:t>２</w:t>
      </w:r>
      <w:r w:rsidRPr="002C00F0">
        <w:rPr>
          <w:rFonts w:ascii="ＭＳ ゴシック" w:eastAsia="ＭＳ ゴシック" w:hAnsi="ＭＳ ゴシック" w:hint="eastAsia"/>
        </w:rPr>
        <w:t>）応募に関する留意事項</w:t>
      </w:r>
    </w:p>
    <w:p w:rsidR="00374FDC" w:rsidRPr="002C00F0" w:rsidRDefault="00374FDC" w:rsidP="00552539">
      <w:pPr>
        <w:pStyle w:val="af1"/>
        <w:spacing w:afterLines="50"/>
        <w:ind w:left="426" w:hanging="284"/>
        <w:rPr>
          <w:rFonts w:hAnsi="ＭＳ 明朝"/>
          <w:spacing w:val="-4"/>
        </w:rPr>
      </w:pPr>
      <w:r w:rsidRPr="002C00F0">
        <w:rPr>
          <w:rFonts w:hAnsi="ＭＳ 明朝" w:hint="eastAsia"/>
          <w:spacing w:val="-4"/>
        </w:rPr>
        <w:t>○</w:t>
      </w:r>
      <w:r w:rsidR="00F54679">
        <w:rPr>
          <w:rFonts w:hAnsi="ＭＳ 明朝" w:hint="eastAsia"/>
          <w:spacing w:val="-4"/>
        </w:rPr>
        <w:t xml:space="preserve">　</w:t>
      </w:r>
      <w:r w:rsidR="00CA7586">
        <w:rPr>
          <w:rFonts w:hAnsi="ＭＳ 明朝" w:hint="eastAsia"/>
        </w:rPr>
        <w:t>応募頂くにあたり、原則、自己資本比率および</w:t>
      </w:r>
      <w:r w:rsidR="00CA7586" w:rsidRPr="001C7372">
        <w:rPr>
          <w:rFonts w:hAnsi="ＭＳ 明朝" w:hint="eastAsia"/>
        </w:rPr>
        <w:t>その算出根拠資料</w:t>
      </w:r>
      <w:r w:rsidR="00CA7586">
        <w:rPr>
          <w:rFonts w:hAnsi="ＭＳ 明朝" w:hint="eastAsia"/>
        </w:rPr>
        <w:t>をご提出頂く必要はありません。ただし、</w:t>
      </w:r>
      <w:r w:rsidRPr="002C00F0">
        <w:rPr>
          <w:rFonts w:hAnsi="ＭＳ 明朝" w:hint="eastAsia"/>
          <w:spacing w:val="-4"/>
        </w:rPr>
        <w:t>次</w:t>
      </w:r>
      <w:r w:rsidR="005033D7" w:rsidRPr="002C00F0">
        <w:rPr>
          <w:rFonts w:hAnsi="ＭＳ 明朝" w:hint="eastAsia"/>
          <w:spacing w:val="-4"/>
        </w:rPr>
        <w:t>の①から④までの何れか</w:t>
      </w:r>
      <w:r w:rsidRPr="002C00F0">
        <w:rPr>
          <w:rFonts w:hAnsi="ＭＳ 明朝" w:hint="eastAsia"/>
          <w:spacing w:val="-4"/>
        </w:rPr>
        <w:t>に該当する</w:t>
      </w:r>
      <w:r w:rsidR="00CA7586">
        <w:rPr>
          <w:rFonts w:hAnsi="ＭＳ 明朝" w:hint="eastAsia"/>
          <w:spacing w:val="-4"/>
        </w:rPr>
        <w:t>場合に</w:t>
      </w:r>
      <w:r w:rsidRPr="002C00F0">
        <w:rPr>
          <w:rFonts w:hAnsi="ＭＳ 明朝" w:hint="eastAsia"/>
          <w:spacing w:val="-4"/>
        </w:rPr>
        <w:t>は、</w:t>
      </w:r>
      <w:r w:rsidR="00CA7586">
        <w:rPr>
          <w:rFonts w:hAnsi="ＭＳ 明朝" w:hint="eastAsia"/>
          <w:spacing w:val="-4"/>
        </w:rPr>
        <w:t>これらの</w:t>
      </w:r>
      <w:r w:rsidRPr="002C00F0">
        <w:rPr>
          <w:rFonts w:hAnsi="ＭＳ 明朝" w:hint="eastAsia"/>
          <w:spacing w:val="-4"/>
        </w:rPr>
        <w:t>資料その他の日本銀行が必要とする資料を提出して下さい。</w:t>
      </w:r>
    </w:p>
    <w:p w:rsidR="00BD2D84" w:rsidRPr="002C00F0" w:rsidRDefault="00BD2D84" w:rsidP="00B12E9B">
      <w:pPr>
        <w:spacing w:after="120"/>
        <w:ind w:firstLineChars="150" w:firstLine="360"/>
      </w:pPr>
      <w:r w:rsidRPr="002C00F0">
        <w:rPr>
          <w:rFonts w:hint="eastAsia"/>
        </w:rPr>
        <w:t>─</w:t>
      </w:r>
      <w:r w:rsidR="005F5E29" w:rsidRPr="002C00F0">
        <w:rPr>
          <w:rFonts w:hint="eastAsia"/>
        </w:rPr>
        <w:t>―</w:t>
      </w:r>
      <w:r w:rsidR="00F54679">
        <w:rPr>
          <w:rFonts w:hint="eastAsia"/>
        </w:rPr>
        <w:t xml:space="preserve">　</w:t>
      </w:r>
      <w:r w:rsidR="001D74AE" w:rsidRPr="002C00F0">
        <w:rPr>
          <w:rFonts w:hint="eastAsia"/>
        </w:rPr>
        <w:t>提出資料については、別添</w:t>
      </w:r>
      <w:r w:rsidR="00552539" w:rsidRPr="002C00F0">
        <w:rPr>
          <w:rFonts w:hint="eastAsia"/>
        </w:rPr>
        <w:t>３</w:t>
      </w:r>
      <w:r w:rsidR="001D74AE" w:rsidRPr="002C00F0">
        <w:rPr>
          <w:rFonts w:hint="eastAsia"/>
        </w:rPr>
        <w:t>の</w:t>
      </w:r>
      <w:r w:rsidR="00552539" w:rsidRPr="002C00F0">
        <w:rPr>
          <w:rFonts w:ascii="ＭＳ ゴシック" w:eastAsia="ＭＳ ゴシック" w:hAnsi="ＭＳ ゴシック" w:hint="eastAsia"/>
        </w:rPr>
        <w:t>２</w:t>
      </w:r>
      <w:r w:rsidR="001D74AE" w:rsidRPr="002C00F0">
        <w:rPr>
          <w:rFonts w:ascii="ＭＳ ゴシック" w:eastAsia="ＭＳ ゴシック" w:hAnsi="ＭＳ ゴシック" w:hint="eastAsia"/>
        </w:rPr>
        <w:t>.</w:t>
      </w:r>
      <w:r w:rsidR="001D74AE" w:rsidRPr="002C00F0">
        <w:rPr>
          <w:rFonts w:hint="eastAsia"/>
        </w:rPr>
        <w:t>を参照して下さい。</w:t>
      </w:r>
    </w:p>
    <w:p w:rsidR="00374FDC" w:rsidRPr="002C00F0" w:rsidRDefault="00F54679" w:rsidP="007F0630">
      <w:pPr>
        <w:pStyle w:val="15"/>
        <w:spacing w:before="0" w:after="120" w:line="360" w:lineRule="exact"/>
        <w:ind w:left="896" w:hanging="295"/>
        <w:rPr>
          <w:rFonts w:hAnsi="ＭＳ 明朝"/>
        </w:rPr>
      </w:pPr>
      <w:r>
        <w:rPr>
          <w:rFonts w:hAnsi="ＭＳ 明朝" w:hint="eastAsia"/>
        </w:rPr>
        <w:t xml:space="preserve">①　</w:t>
      </w:r>
      <w:r w:rsidR="00374FDC" w:rsidRPr="002C00F0">
        <w:rPr>
          <w:rFonts w:hAnsi="ＭＳ 明朝" w:hint="eastAsia"/>
        </w:rPr>
        <w:t>公募締切日において初回の決算期末が到来していない先</w:t>
      </w:r>
    </w:p>
    <w:p w:rsidR="00374FDC" w:rsidRPr="002C00F0" w:rsidRDefault="00F54679" w:rsidP="007F0630">
      <w:pPr>
        <w:pStyle w:val="15"/>
        <w:spacing w:before="0" w:after="120" w:line="360" w:lineRule="exact"/>
        <w:ind w:left="896" w:hanging="295"/>
        <w:rPr>
          <w:rFonts w:hAnsi="ＭＳ 明朝"/>
          <w:color w:val="000000"/>
          <w:spacing w:val="-4"/>
        </w:rPr>
      </w:pPr>
      <w:r>
        <w:rPr>
          <w:rFonts w:hAnsi="ＭＳ 明朝" w:hint="eastAsia"/>
        </w:rPr>
        <w:t>②</w:t>
      </w:r>
      <w:r w:rsidRPr="007F0630">
        <w:rPr>
          <w:rFonts w:hAnsi="ＭＳ 明朝" w:hint="eastAsia"/>
        </w:rPr>
        <w:t xml:space="preserve">　</w:t>
      </w:r>
      <w:r w:rsidR="00374FDC" w:rsidRPr="007F0630">
        <w:rPr>
          <w:rFonts w:hAnsi="ＭＳ 明朝" w:hint="eastAsia"/>
        </w:rPr>
        <w:t>公募開始日直前の決算期末以降、他の法人との合併、他の法人からの</w:t>
      </w:r>
      <w:r w:rsidR="00342775" w:rsidRPr="007F0630">
        <w:rPr>
          <w:rFonts w:hAnsi="ＭＳ 明朝" w:hint="eastAsia"/>
        </w:rPr>
        <w:t>事業</w:t>
      </w:r>
      <w:r w:rsidR="00374FDC" w:rsidRPr="007F0630">
        <w:rPr>
          <w:rFonts w:hAnsi="ＭＳ 明朝" w:hint="eastAsia"/>
        </w:rPr>
        <w:lastRenderedPageBreak/>
        <w:t>の全部もしくは一部譲受け、他の法人への</w:t>
      </w:r>
      <w:r w:rsidR="00342775" w:rsidRPr="007F0630">
        <w:rPr>
          <w:rFonts w:hAnsi="ＭＳ 明朝" w:hint="eastAsia"/>
        </w:rPr>
        <w:t>事業</w:t>
      </w:r>
      <w:r w:rsidR="00374FDC" w:rsidRPr="007F0630">
        <w:rPr>
          <w:rFonts w:hAnsi="ＭＳ 明朝" w:hint="eastAsia"/>
        </w:rPr>
        <w:t>の一部譲渡、他の法人からの会社分割による</w:t>
      </w:r>
      <w:r w:rsidR="00342775" w:rsidRPr="007F0630">
        <w:rPr>
          <w:rFonts w:hAnsi="ＭＳ 明朝" w:hint="eastAsia"/>
        </w:rPr>
        <w:t>事業</w:t>
      </w:r>
      <w:r w:rsidR="00374FDC" w:rsidRPr="007F0630">
        <w:rPr>
          <w:rFonts w:hAnsi="ＭＳ 明朝" w:hint="eastAsia"/>
        </w:rPr>
        <w:t>の全部もしくは一部承継または他の法人への会社分割による</w:t>
      </w:r>
      <w:r w:rsidR="00342775" w:rsidRPr="007F0630">
        <w:rPr>
          <w:rFonts w:hAnsi="ＭＳ 明朝" w:hint="eastAsia"/>
        </w:rPr>
        <w:t>事業</w:t>
      </w:r>
      <w:r w:rsidR="00374FDC" w:rsidRPr="007F0630">
        <w:rPr>
          <w:rFonts w:hAnsi="ＭＳ 明朝" w:hint="eastAsia"/>
        </w:rPr>
        <w:t>の一部承継があった先</w:t>
      </w:r>
      <w:r w:rsidR="00E94B64" w:rsidRPr="007F0630">
        <w:rPr>
          <w:rFonts w:hAnsi="ＭＳ 明朝" w:hint="eastAsia"/>
        </w:rPr>
        <w:t>（既に</w:t>
      </w:r>
      <w:r w:rsidR="00156512" w:rsidRPr="007F0630">
        <w:rPr>
          <w:rFonts w:hAnsi="ＭＳ 明朝" w:hint="eastAsia"/>
        </w:rPr>
        <w:t>日本銀行</w:t>
      </w:r>
      <w:r w:rsidR="009E061E" w:rsidRPr="007F0630">
        <w:rPr>
          <w:rFonts w:hAnsi="ＭＳ 明朝" w:hint="eastAsia"/>
        </w:rPr>
        <w:t>に自己資本比率、その算出根拠資料その他の</w:t>
      </w:r>
      <w:r w:rsidR="00156512" w:rsidRPr="007F0630">
        <w:rPr>
          <w:rFonts w:hAnsi="ＭＳ 明朝" w:hint="eastAsia"/>
        </w:rPr>
        <w:t>日本銀行</w:t>
      </w:r>
      <w:r w:rsidR="009E061E" w:rsidRPr="007F0630">
        <w:rPr>
          <w:rFonts w:hAnsi="ＭＳ 明朝" w:hint="eastAsia"/>
        </w:rPr>
        <w:t>が必要とする資料を提出済である先を除きます。</w:t>
      </w:r>
      <w:r w:rsidR="00E94B64" w:rsidRPr="007F0630">
        <w:rPr>
          <w:rFonts w:hAnsi="ＭＳ 明朝" w:hint="eastAsia"/>
        </w:rPr>
        <w:t>）</w:t>
      </w:r>
    </w:p>
    <w:p w:rsidR="00374FDC" w:rsidRPr="002C00F0" w:rsidRDefault="00374FDC">
      <w:pPr>
        <w:pStyle w:val="15"/>
        <w:spacing w:before="0" w:after="120" w:line="360" w:lineRule="exact"/>
        <w:ind w:left="896" w:hanging="295"/>
        <w:rPr>
          <w:rFonts w:hAnsi="ＭＳ 明朝"/>
          <w:spacing w:val="-2"/>
        </w:rPr>
      </w:pPr>
      <w:r w:rsidRPr="002C00F0">
        <w:rPr>
          <w:rFonts w:hAnsi="ＭＳ 明朝" w:hint="eastAsia"/>
        </w:rPr>
        <w:t>③</w:t>
      </w:r>
      <w:r w:rsidR="00F54679">
        <w:rPr>
          <w:rFonts w:hAnsi="ＭＳ 明朝" w:hint="eastAsia"/>
        </w:rPr>
        <w:t xml:space="preserve">　</w:t>
      </w:r>
      <w:r w:rsidRPr="002C00F0">
        <w:rPr>
          <w:rFonts w:hAnsi="ＭＳ 明朝" w:hint="eastAsia"/>
        </w:rPr>
        <w:t>公募開始日直前の決算期末の自己資本</w:t>
      </w:r>
      <w:r w:rsidRPr="002C00F0">
        <w:rPr>
          <w:rFonts w:hAnsi="ＭＳ 明朝" w:hint="eastAsia"/>
          <w:spacing w:val="-2"/>
        </w:rPr>
        <w:t>比率</w:t>
      </w:r>
      <w:r w:rsidR="00A142DF">
        <w:rPr>
          <w:rFonts w:hAnsi="ＭＳ 明朝" w:hint="eastAsia"/>
          <w:spacing w:val="-2"/>
        </w:rPr>
        <w:t>等</w:t>
      </w:r>
      <w:r w:rsidR="00DD031A" w:rsidRPr="002C00F0">
        <w:rPr>
          <w:rFonts w:hAnsi="ＭＳ 明朝" w:hint="eastAsia"/>
          <w:spacing w:val="-2"/>
        </w:rPr>
        <w:t>を</w:t>
      </w:r>
      <w:r w:rsidRPr="002C00F0">
        <w:rPr>
          <w:rFonts w:hAnsi="ＭＳ 明朝" w:hint="eastAsia"/>
          <w:spacing w:val="-2"/>
        </w:rPr>
        <w:t>、日本銀行に提出後、変更した先（変更後の自己資本比率</w:t>
      </w:r>
      <w:r w:rsidR="00A142DF">
        <w:rPr>
          <w:rFonts w:hAnsi="ＭＳ 明朝" w:hint="eastAsia"/>
          <w:spacing w:val="-2"/>
        </w:rPr>
        <w:t>等</w:t>
      </w:r>
      <w:r w:rsidRPr="002C00F0">
        <w:rPr>
          <w:rFonts w:hAnsi="ＭＳ 明朝" w:hint="eastAsia"/>
          <w:spacing w:val="-2"/>
        </w:rPr>
        <w:t>を日本銀行に提出済の先を除きます</w:t>
      </w:r>
      <w:r w:rsidR="00E94B64" w:rsidRPr="002C00F0">
        <w:rPr>
          <w:rFonts w:hAnsi="ＭＳ 明朝" w:hint="eastAsia"/>
          <w:spacing w:val="-2"/>
        </w:rPr>
        <w:t>。</w:t>
      </w:r>
      <w:r w:rsidRPr="002C00F0">
        <w:rPr>
          <w:rFonts w:hAnsi="ＭＳ 明朝" w:hint="eastAsia"/>
          <w:spacing w:val="-2"/>
        </w:rPr>
        <w:t>）</w:t>
      </w:r>
    </w:p>
    <w:p w:rsidR="00374FDC" w:rsidRPr="002C00F0" w:rsidRDefault="00374FDC">
      <w:pPr>
        <w:pStyle w:val="15"/>
        <w:spacing w:before="0" w:line="360" w:lineRule="exact"/>
        <w:ind w:left="896" w:hanging="295"/>
        <w:rPr>
          <w:rFonts w:hAnsi="ＭＳ 明朝"/>
        </w:rPr>
      </w:pPr>
      <w:r w:rsidRPr="002C00F0">
        <w:rPr>
          <w:rFonts w:hAnsi="ＭＳ 明朝" w:hint="eastAsia"/>
        </w:rPr>
        <w:t>④</w:t>
      </w:r>
      <w:r w:rsidR="00F54679">
        <w:rPr>
          <w:rFonts w:hAnsi="ＭＳ 明朝" w:hint="eastAsia"/>
        </w:rPr>
        <w:t xml:space="preserve">　</w:t>
      </w:r>
      <w:r w:rsidR="00DD031A" w:rsidRPr="002C00F0">
        <w:rPr>
          <w:rFonts w:hAnsi="ＭＳ 明朝" w:hint="eastAsia"/>
        </w:rPr>
        <w:t>①から③までの先</w:t>
      </w:r>
      <w:r w:rsidRPr="002C00F0">
        <w:rPr>
          <w:rFonts w:hAnsi="ＭＳ 明朝" w:hint="eastAsia"/>
        </w:rPr>
        <w:t>のほか、</w:t>
      </w:r>
      <w:r w:rsidR="00DD031A" w:rsidRPr="002C00F0">
        <w:rPr>
          <w:rFonts w:hAnsi="ＭＳ 明朝" w:hint="eastAsia"/>
        </w:rPr>
        <w:t>日本銀行が</w:t>
      </w:r>
      <w:r w:rsidRPr="002C00F0">
        <w:rPr>
          <w:rFonts w:hAnsi="ＭＳ 明朝" w:hint="eastAsia"/>
        </w:rPr>
        <w:t>自己資本比率、その算出根拠資料その他の資料の提出を求めた先（</w:t>
      </w:r>
      <w:r w:rsidR="00DD031A" w:rsidRPr="002C00F0">
        <w:rPr>
          <w:rFonts w:hAnsi="ＭＳ 明朝" w:hint="eastAsia"/>
        </w:rPr>
        <w:t>資料の提出を求める場合には、</w:t>
      </w:r>
      <w:r w:rsidRPr="002C00F0">
        <w:rPr>
          <w:rFonts w:hAnsi="ＭＳ 明朝" w:hint="eastAsia"/>
        </w:rPr>
        <w:t>日本銀行から個別に取扱いを</w:t>
      </w:r>
      <w:r w:rsidR="00DD031A" w:rsidRPr="002C00F0">
        <w:rPr>
          <w:rFonts w:hAnsi="ＭＳ 明朝" w:hint="eastAsia"/>
        </w:rPr>
        <w:t>ご</w:t>
      </w:r>
      <w:r w:rsidRPr="002C00F0">
        <w:rPr>
          <w:rFonts w:hAnsi="ＭＳ 明朝" w:hint="eastAsia"/>
        </w:rPr>
        <w:t>連絡します</w:t>
      </w:r>
      <w:r w:rsidR="00E94B64" w:rsidRPr="002C00F0">
        <w:rPr>
          <w:rFonts w:hAnsi="ＭＳ 明朝" w:hint="eastAsia"/>
        </w:rPr>
        <w:t>。</w:t>
      </w:r>
      <w:r w:rsidRPr="002C00F0">
        <w:rPr>
          <w:rFonts w:hAnsi="ＭＳ 明朝" w:hint="eastAsia"/>
        </w:rPr>
        <w:t>）</w:t>
      </w:r>
    </w:p>
    <w:p w:rsidR="001477B8" w:rsidRPr="00B917B5" w:rsidRDefault="001477B8" w:rsidP="00B917B5">
      <w:pPr>
        <w:rPr>
          <w:lang w:val="x-none"/>
        </w:rPr>
      </w:pPr>
    </w:p>
    <w:p w:rsidR="00374FDC" w:rsidRPr="002C00F0" w:rsidRDefault="00552539" w:rsidP="00C8094E">
      <w:pPr>
        <w:pStyle w:val="1"/>
        <w:keepNext w:val="0"/>
        <w:spacing w:before="120" w:after="120"/>
        <w:rPr>
          <w:rFonts w:hAnsi="ＭＳ 明朝"/>
          <w:b w:val="0"/>
        </w:rPr>
      </w:pPr>
      <w:r w:rsidRPr="002C00F0">
        <w:rPr>
          <w:rFonts w:hAnsi="ＭＳ 明朝" w:hint="eastAsia"/>
          <w:b w:val="0"/>
        </w:rPr>
        <w:t>５</w:t>
      </w:r>
      <w:r w:rsidR="00374FDC" w:rsidRPr="002C00F0">
        <w:rPr>
          <w:rFonts w:hAnsi="ＭＳ 明朝" w:hint="eastAsia"/>
          <w:b w:val="0"/>
        </w:rPr>
        <w:t>．選定方法</w:t>
      </w:r>
    </w:p>
    <w:p w:rsidR="00374FDC" w:rsidRPr="002C00F0" w:rsidRDefault="00374FDC">
      <w:pPr>
        <w:pStyle w:val="1a"/>
        <w:spacing w:before="0"/>
        <w:ind w:left="0" w:firstLine="0"/>
        <w:rPr>
          <w:rFonts w:ascii="ＭＳ ゴシック" w:eastAsia="ＭＳ ゴシック" w:hAnsi="ＭＳ ゴシック"/>
          <w:b w:val="0"/>
        </w:rPr>
      </w:pPr>
      <w:r w:rsidRPr="002C00F0">
        <w:rPr>
          <w:rFonts w:ascii="ＭＳ ゴシック" w:eastAsia="ＭＳ ゴシック" w:hAnsi="ＭＳ ゴシック" w:hint="eastAsia"/>
          <w:b w:val="0"/>
        </w:rPr>
        <w:t>（</w:t>
      </w:r>
      <w:r w:rsidR="00552539" w:rsidRPr="002C00F0">
        <w:rPr>
          <w:rFonts w:ascii="ＭＳ ゴシック" w:eastAsia="ＭＳ ゴシック" w:hAnsi="ＭＳ ゴシック" w:hint="eastAsia"/>
          <w:b w:val="0"/>
        </w:rPr>
        <w:t>１</w:t>
      </w:r>
      <w:r w:rsidRPr="002C00F0">
        <w:rPr>
          <w:rFonts w:ascii="ＭＳ ゴシック" w:eastAsia="ＭＳ ゴシック" w:hAnsi="ＭＳ ゴシック" w:hint="eastAsia"/>
          <w:b w:val="0"/>
        </w:rPr>
        <w:t>）応募先</w:t>
      </w:r>
      <w:r w:rsidR="00B24F64" w:rsidRPr="002C00F0">
        <w:rPr>
          <w:rFonts w:ascii="ＭＳ ゴシック" w:eastAsia="ＭＳ ゴシック" w:hAnsi="ＭＳ ゴシック" w:hint="eastAsia"/>
          <w:b w:val="0"/>
        </w:rPr>
        <w:t>の</w:t>
      </w:r>
      <w:r w:rsidRPr="002C00F0">
        <w:rPr>
          <w:rFonts w:ascii="ＭＳ ゴシック" w:eastAsia="ＭＳ ゴシック" w:hAnsi="ＭＳ ゴシック" w:hint="eastAsia"/>
          <w:b w:val="0"/>
        </w:rPr>
        <w:t>数が</w:t>
      </w:r>
      <w:r w:rsidR="006E7321" w:rsidRPr="002C00F0">
        <w:rPr>
          <w:rFonts w:ascii="ＭＳ ゴシック" w:eastAsia="ＭＳ ゴシック" w:hAnsi="ＭＳ ゴシック" w:hint="eastAsia"/>
          <w:b w:val="0"/>
        </w:rPr>
        <w:t>50</w:t>
      </w:r>
      <w:r w:rsidRPr="002C00F0">
        <w:rPr>
          <w:rFonts w:ascii="ＭＳ ゴシック" w:eastAsia="ＭＳ ゴシック" w:hAnsi="ＭＳ ゴシック" w:hint="eastAsia"/>
          <w:b w:val="0"/>
        </w:rPr>
        <w:t>先以内の場合</w:t>
      </w:r>
    </w:p>
    <w:p w:rsidR="00374FDC" w:rsidRPr="002C00F0" w:rsidRDefault="00374FDC" w:rsidP="00EB79D4">
      <w:pPr>
        <w:pStyle w:val="af1"/>
        <w:ind w:left="426" w:hanging="284"/>
        <w:rPr>
          <w:rFonts w:hAnsi="ＭＳ 明朝"/>
        </w:rPr>
      </w:pPr>
      <w:r w:rsidRPr="002C00F0">
        <w:rPr>
          <w:rFonts w:hAnsi="ＭＳ 明朝" w:hint="eastAsia"/>
        </w:rPr>
        <w:t>○</w:t>
      </w:r>
      <w:r w:rsidR="00F54679">
        <w:rPr>
          <w:rFonts w:hAnsi="ＭＳ 明朝" w:hint="eastAsia"/>
          <w:b/>
        </w:rPr>
        <w:t xml:space="preserve">　</w:t>
      </w:r>
      <w:r w:rsidR="00552539" w:rsidRPr="002C00F0">
        <w:rPr>
          <w:rFonts w:ascii="ＭＳ ゴシック" w:eastAsia="ＭＳ ゴシック" w:hAnsi="ＭＳ ゴシック" w:hint="eastAsia"/>
        </w:rPr>
        <w:t>３</w:t>
      </w:r>
      <w:r w:rsidRPr="002C00F0">
        <w:rPr>
          <w:rFonts w:ascii="ＭＳ ゴシック" w:eastAsia="ＭＳ ゴシック" w:hAnsi="ＭＳ ゴシック" w:hint="eastAsia"/>
        </w:rPr>
        <w:t>．</w:t>
      </w:r>
      <w:r w:rsidRPr="002C00F0">
        <w:rPr>
          <w:rFonts w:hAnsi="ＭＳ 明朝" w:hint="eastAsia"/>
        </w:rPr>
        <w:t>の</w:t>
      </w:r>
      <w:r w:rsidR="00C50A2E" w:rsidRPr="002C00F0">
        <w:rPr>
          <w:rFonts w:hAnsi="ＭＳ 明朝" w:hint="eastAsia"/>
        </w:rPr>
        <w:t>必須</w:t>
      </w:r>
      <w:r w:rsidRPr="002C00F0">
        <w:rPr>
          <w:rFonts w:hAnsi="ＭＳ 明朝" w:hint="eastAsia"/>
        </w:rPr>
        <w:t>基準を満たし、かつ</w:t>
      </w:r>
      <w:r w:rsidR="00552539" w:rsidRPr="002C00F0">
        <w:rPr>
          <w:rFonts w:ascii="ＭＳ ゴシック" w:eastAsia="ＭＳ ゴシック" w:hAnsi="ＭＳ ゴシック" w:hint="eastAsia"/>
        </w:rPr>
        <w:t>２</w:t>
      </w:r>
      <w:r w:rsidRPr="002C00F0">
        <w:rPr>
          <w:rFonts w:ascii="ＭＳ ゴシック" w:eastAsia="ＭＳ ゴシック" w:hAnsi="ＭＳ ゴシック" w:hint="eastAsia"/>
        </w:rPr>
        <w:t>．</w:t>
      </w:r>
      <w:r w:rsidRPr="002C00F0">
        <w:rPr>
          <w:rFonts w:hAnsi="ＭＳ 明朝" w:hint="eastAsia"/>
        </w:rPr>
        <w:t>の役割の遵守を確約している応募先の数が</w:t>
      </w:r>
      <w:r w:rsidR="006E7321" w:rsidRPr="002C00F0">
        <w:rPr>
          <w:rFonts w:hAnsi="ＭＳ 明朝" w:hint="eastAsia"/>
        </w:rPr>
        <w:t>50</w:t>
      </w:r>
      <w:r w:rsidRPr="002C00F0">
        <w:rPr>
          <w:rFonts w:hAnsi="ＭＳ 明朝" w:hint="eastAsia"/>
        </w:rPr>
        <w:t>先以内の場合には、</w:t>
      </w:r>
      <w:r w:rsidR="00C50A2E" w:rsidRPr="002C00F0">
        <w:rPr>
          <w:rFonts w:hAnsi="ＭＳ 明朝" w:hint="eastAsia"/>
        </w:rPr>
        <w:t>すべて</w:t>
      </w:r>
      <w:r w:rsidRPr="002C00F0">
        <w:rPr>
          <w:rFonts w:hAnsi="ＭＳ 明朝" w:hint="eastAsia"/>
        </w:rPr>
        <w:t>の</w:t>
      </w:r>
      <w:r w:rsidR="00C50A2E" w:rsidRPr="002C00F0">
        <w:rPr>
          <w:rFonts w:hAnsi="ＭＳ 明朝" w:hint="eastAsia"/>
        </w:rPr>
        <w:t>応募</w:t>
      </w:r>
      <w:r w:rsidRPr="002C00F0">
        <w:rPr>
          <w:rFonts w:hAnsi="ＭＳ 明朝" w:hint="eastAsia"/>
        </w:rPr>
        <w:t>先を対象先として選定します。</w:t>
      </w:r>
    </w:p>
    <w:p w:rsidR="00374FDC" w:rsidRPr="002C00F0" w:rsidRDefault="00374FDC" w:rsidP="00EB79D4">
      <w:pPr>
        <w:pStyle w:val="1a"/>
        <w:spacing w:before="0"/>
        <w:ind w:left="0" w:firstLine="0"/>
        <w:rPr>
          <w:rFonts w:ascii="ＭＳ ゴシック" w:eastAsia="ＭＳ ゴシック" w:hAnsi="ＭＳ ゴシック"/>
          <w:b w:val="0"/>
        </w:rPr>
      </w:pPr>
      <w:r w:rsidRPr="002C00F0">
        <w:rPr>
          <w:rFonts w:ascii="ＭＳ ゴシック" w:eastAsia="ＭＳ ゴシック" w:hAnsi="ＭＳ ゴシック" w:hint="eastAsia"/>
          <w:b w:val="0"/>
        </w:rPr>
        <w:t>（</w:t>
      </w:r>
      <w:r w:rsidR="00552539" w:rsidRPr="002C00F0">
        <w:rPr>
          <w:rFonts w:ascii="ＭＳ ゴシック" w:eastAsia="ＭＳ ゴシック" w:hAnsi="ＭＳ ゴシック" w:hint="eastAsia"/>
          <w:b w:val="0"/>
        </w:rPr>
        <w:t>２</w:t>
      </w:r>
      <w:r w:rsidRPr="002C00F0">
        <w:rPr>
          <w:rFonts w:ascii="ＭＳ ゴシック" w:eastAsia="ＭＳ ゴシック" w:hAnsi="ＭＳ ゴシック" w:hint="eastAsia"/>
          <w:b w:val="0"/>
        </w:rPr>
        <w:t>）応募先</w:t>
      </w:r>
      <w:r w:rsidR="00B24F64" w:rsidRPr="002C00F0">
        <w:rPr>
          <w:rFonts w:ascii="ＭＳ ゴシック" w:eastAsia="ＭＳ ゴシック" w:hAnsi="ＭＳ ゴシック" w:hint="eastAsia"/>
          <w:b w:val="0"/>
        </w:rPr>
        <w:t>の</w:t>
      </w:r>
      <w:r w:rsidRPr="002C00F0">
        <w:rPr>
          <w:rFonts w:ascii="ＭＳ ゴシック" w:eastAsia="ＭＳ ゴシック" w:hAnsi="ＭＳ ゴシック" w:hint="eastAsia"/>
          <w:b w:val="0"/>
        </w:rPr>
        <w:t>数が</w:t>
      </w:r>
      <w:r w:rsidR="006E7321" w:rsidRPr="002C00F0">
        <w:rPr>
          <w:rFonts w:ascii="ＭＳ ゴシック" w:eastAsia="ＭＳ ゴシック" w:hAnsi="ＭＳ ゴシック" w:hint="eastAsia"/>
          <w:b w:val="0"/>
        </w:rPr>
        <w:t>50</w:t>
      </w:r>
      <w:r w:rsidRPr="002C00F0">
        <w:rPr>
          <w:rFonts w:ascii="ＭＳ ゴシック" w:eastAsia="ＭＳ ゴシック" w:hAnsi="ＭＳ ゴシック" w:hint="eastAsia"/>
          <w:b w:val="0"/>
        </w:rPr>
        <w:t>先を超える場合</w:t>
      </w:r>
    </w:p>
    <w:p w:rsidR="00F54679" w:rsidRDefault="00374FDC" w:rsidP="00552539">
      <w:pPr>
        <w:pStyle w:val="af1"/>
        <w:spacing w:afterLines="50"/>
        <w:ind w:left="426" w:hanging="284"/>
        <w:rPr>
          <w:rFonts w:hAnsi="ＭＳ 明朝"/>
        </w:rPr>
      </w:pPr>
      <w:r w:rsidRPr="002C00F0">
        <w:rPr>
          <w:rFonts w:hAnsi="ＭＳ 明朝" w:hint="eastAsia"/>
        </w:rPr>
        <w:t>○</w:t>
      </w:r>
      <w:r w:rsidR="00F54679">
        <w:rPr>
          <w:rFonts w:hAnsi="ＭＳ 明朝" w:hint="eastAsia"/>
        </w:rPr>
        <w:t xml:space="preserve">　</w:t>
      </w:r>
      <w:r w:rsidR="00552539" w:rsidRPr="002C00F0">
        <w:rPr>
          <w:rFonts w:ascii="ＭＳ ゴシック" w:eastAsia="ＭＳ ゴシック" w:hAnsi="ＭＳ ゴシック" w:hint="eastAsia"/>
        </w:rPr>
        <w:t>３</w:t>
      </w:r>
      <w:r w:rsidRPr="002C00F0">
        <w:rPr>
          <w:rFonts w:ascii="ＭＳ ゴシック" w:eastAsia="ＭＳ ゴシック" w:hAnsi="ＭＳ ゴシック" w:hint="eastAsia"/>
        </w:rPr>
        <w:t>．</w:t>
      </w:r>
      <w:r w:rsidRPr="002C00F0">
        <w:rPr>
          <w:rFonts w:hAnsi="ＭＳ 明朝" w:hint="eastAsia"/>
        </w:rPr>
        <w:t>の</w:t>
      </w:r>
      <w:r w:rsidR="00C50A2E" w:rsidRPr="002C00F0">
        <w:rPr>
          <w:rFonts w:hAnsi="ＭＳ 明朝" w:hint="eastAsia"/>
        </w:rPr>
        <w:t>必須</w:t>
      </w:r>
      <w:r w:rsidRPr="002C00F0">
        <w:rPr>
          <w:rFonts w:hAnsi="ＭＳ 明朝" w:hint="eastAsia"/>
        </w:rPr>
        <w:t>基準を満たし、かつ</w:t>
      </w:r>
      <w:r w:rsidR="00552539" w:rsidRPr="002C00F0">
        <w:rPr>
          <w:rFonts w:ascii="ＭＳ ゴシック" w:eastAsia="ＭＳ ゴシック" w:hAnsi="ＭＳ ゴシック" w:hint="eastAsia"/>
        </w:rPr>
        <w:t>２</w:t>
      </w:r>
      <w:r w:rsidRPr="002C00F0">
        <w:rPr>
          <w:rFonts w:ascii="ＭＳ ゴシック" w:eastAsia="ＭＳ ゴシック" w:hAnsi="ＭＳ ゴシック" w:hint="eastAsia"/>
        </w:rPr>
        <w:t>．</w:t>
      </w:r>
      <w:r w:rsidRPr="002C00F0">
        <w:rPr>
          <w:rFonts w:hAnsi="ＭＳ 明朝" w:hint="eastAsia"/>
        </w:rPr>
        <w:t>の役割の遵守を確約している応募先の数が</w:t>
      </w:r>
      <w:r w:rsidR="006E7321" w:rsidRPr="002C00F0">
        <w:rPr>
          <w:rFonts w:hAnsi="ＭＳ 明朝" w:hint="eastAsia"/>
        </w:rPr>
        <w:t>50</w:t>
      </w:r>
      <w:r w:rsidRPr="002C00F0">
        <w:rPr>
          <w:rFonts w:hAnsi="ＭＳ 明朝" w:hint="eastAsia"/>
        </w:rPr>
        <w:t>先を超える場合には、</w:t>
      </w:r>
      <w:r w:rsidR="00C137A0">
        <w:rPr>
          <w:rFonts w:hAnsi="ＭＳ 明朝" w:hint="eastAsia"/>
        </w:rPr>
        <w:t>下</w:t>
      </w:r>
      <w:r w:rsidR="00F54679">
        <w:rPr>
          <w:rFonts w:hAnsi="ＭＳ 明朝" w:hint="eastAsia"/>
        </w:rPr>
        <w:t>表の</w:t>
      </w:r>
      <w:r w:rsidR="00DD031A" w:rsidRPr="002C00F0">
        <w:rPr>
          <w:rFonts w:hAnsi="ＭＳ 明朝" w:hint="eastAsia"/>
        </w:rPr>
        <w:t>応募区分の別に応じ、</w:t>
      </w:r>
      <w:r w:rsidRPr="002C00F0">
        <w:rPr>
          <w:rFonts w:hAnsi="ＭＳ 明朝" w:hint="eastAsia"/>
        </w:rPr>
        <w:t>対象先を選定します。</w:t>
      </w:r>
    </w:p>
    <w:p w:rsidR="00F54679" w:rsidRPr="002C00F0" w:rsidRDefault="00F54679" w:rsidP="00F54679">
      <w:pPr>
        <w:pStyle w:val="15"/>
        <w:spacing w:before="0" w:after="120" w:line="360" w:lineRule="exact"/>
        <w:ind w:leftChars="239" w:left="574" w:firstLineChars="100" w:firstLine="240"/>
      </w:pPr>
      <w:r w:rsidRPr="002C00F0">
        <w:rPr>
          <w:rFonts w:hAnsi="ＭＳ 明朝" w:hint="eastAsia"/>
        </w:rPr>
        <w:t>なお、</w:t>
      </w:r>
      <w:r w:rsidRPr="00B917B5">
        <w:rPr>
          <w:rFonts w:hAnsi="ＭＳ 明朝"/>
          <w:u w:val="single"/>
        </w:rPr>
        <w:t>201</w:t>
      </w:r>
      <w:r w:rsidR="00AC6F37">
        <w:rPr>
          <w:rFonts w:hAnsi="ＭＳ 明朝" w:hint="eastAsia"/>
          <w:u w:val="single"/>
        </w:rPr>
        <w:t>8</w:t>
      </w:r>
      <w:r w:rsidRPr="00B917B5">
        <w:rPr>
          <w:rFonts w:hAnsi="ＭＳ 明朝" w:hint="eastAsia"/>
          <w:u w:val="single"/>
        </w:rPr>
        <w:t>年</w:t>
      </w:r>
      <w:r w:rsidRPr="00B917B5">
        <w:rPr>
          <w:rFonts w:hAnsi="ＭＳ 明朝"/>
          <w:u w:val="single"/>
        </w:rPr>
        <w:t>6月</w:t>
      </w:r>
      <w:r w:rsidR="007355BD">
        <w:rPr>
          <w:rFonts w:hAnsi="ＭＳ 明朝" w:hint="eastAsia"/>
          <w:u w:val="single"/>
        </w:rPr>
        <w:t>11</w:t>
      </w:r>
      <w:r w:rsidRPr="00B917B5">
        <w:rPr>
          <w:rFonts w:hAnsi="ＭＳ 明朝" w:hint="eastAsia"/>
          <w:u w:val="single"/>
        </w:rPr>
        <w:t>日から</w:t>
      </w:r>
      <w:r w:rsidRPr="00B917B5">
        <w:rPr>
          <w:rFonts w:hAnsi="ＭＳ 明朝"/>
          <w:u w:val="single"/>
        </w:rPr>
        <w:t>201</w:t>
      </w:r>
      <w:r w:rsidR="00AC6F37">
        <w:rPr>
          <w:rFonts w:hAnsi="ＭＳ 明朝" w:hint="eastAsia"/>
          <w:u w:val="single"/>
        </w:rPr>
        <w:t>9</w:t>
      </w:r>
      <w:r w:rsidRPr="00B917B5">
        <w:rPr>
          <w:rFonts w:hAnsi="ＭＳ 明朝" w:hint="eastAsia"/>
          <w:u w:val="single"/>
        </w:rPr>
        <w:t>年</w:t>
      </w:r>
      <w:r w:rsidRPr="00B917B5">
        <w:rPr>
          <w:rFonts w:hAnsi="ＭＳ 明朝"/>
          <w:u w:val="single"/>
        </w:rPr>
        <w:t>6月</w:t>
      </w:r>
      <w:r w:rsidR="00AC6F37">
        <w:rPr>
          <w:rFonts w:hAnsi="ＭＳ 明朝" w:hint="eastAsia"/>
          <w:u w:val="single"/>
        </w:rPr>
        <w:t>7</w:t>
      </w:r>
      <w:r w:rsidRPr="00B917B5">
        <w:rPr>
          <w:rFonts w:hAnsi="ＭＳ 明朝" w:hint="eastAsia"/>
          <w:u w:val="single"/>
        </w:rPr>
        <w:t>日までの間に手形売出オペを実施しなかった</w:t>
      </w:r>
      <w:r w:rsidR="001B15E2" w:rsidRPr="00B917B5">
        <w:rPr>
          <w:rFonts w:hAnsi="ＭＳ 明朝" w:hint="eastAsia"/>
          <w:u w:val="single"/>
        </w:rPr>
        <w:t>（オファーベース）</w:t>
      </w:r>
      <w:r w:rsidRPr="00B917B5">
        <w:rPr>
          <w:rFonts w:hAnsi="ＭＳ 明朝" w:hint="eastAsia"/>
          <w:u w:val="single"/>
        </w:rPr>
        <w:t>ことから、今回の公募においては、本年度も対象先となることを希望した既存先は全て</w:t>
      </w:r>
      <w:r w:rsidR="00C137A0" w:rsidRPr="00B917B5">
        <w:rPr>
          <w:rFonts w:hAnsi="ＭＳ 明朝" w:hint="eastAsia"/>
          <w:u w:val="single"/>
        </w:rPr>
        <w:t>下</w:t>
      </w:r>
      <w:r w:rsidRPr="00B917B5">
        <w:rPr>
          <w:rFonts w:hAnsi="ＭＳ 明朝" w:hint="eastAsia"/>
          <w:u w:val="single"/>
        </w:rPr>
        <w:t>表の新規先として扱うこととします。</w:t>
      </w:r>
    </w:p>
    <w:p w:rsidR="00F54679" w:rsidRPr="002C00F0" w:rsidRDefault="00F54679" w:rsidP="00F54679">
      <w:pPr>
        <w:spacing w:after="120"/>
        <w:ind w:left="960" w:hanging="480"/>
        <w:rPr>
          <w:rFonts w:hAnsi="ＭＳ 明朝"/>
        </w:rPr>
      </w:pPr>
    </w:p>
    <w:tbl>
      <w:tblPr>
        <w:tblW w:w="8616" w:type="dxa"/>
        <w:tblInd w:w="5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710"/>
        <w:gridCol w:w="6906"/>
      </w:tblGrid>
      <w:tr w:rsidR="00F54679" w:rsidRPr="00CE55EF" w:rsidTr="00F54679">
        <w:tc>
          <w:tcPr>
            <w:tcW w:w="1710" w:type="dxa"/>
            <w:tcBorders>
              <w:bottom w:val="double" w:sz="6" w:space="0" w:color="auto"/>
            </w:tcBorders>
            <w:vAlign w:val="center"/>
          </w:tcPr>
          <w:p w:rsidR="00F54679" w:rsidRPr="00CE55EF" w:rsidRDefault="00F54679">
            <w:pPr>
              <w:pStyle w:val="maru"/>
              <w:spacing w:before="60" w:after="60" w:line="300" w:lineRule="exact"/>
              <w:ind w:left="0" w:firstLine="0"/>
              <w:jc w:val="center"/>
              <w:rPr>
                <w:rFonts w:hAnsi="ＭＳ 明朝"/>
                <w:sz w:val="22"/>
              </w:rPr>
            </w:pPr>
            <w:r w:rsidRPr="00CE55EF">
              <w:rPr>
                <w:rFonts w:hAnsi="ＭＳ 明朝" w:hint="eastAsia"/>
                <w:sz w:val="22"/>
              </w:rPr>
              <w:t>応募区分</w:t>
            </w:r>
          </w:p>
        </w:tc>
        <w:tc>
          <w:tcPr>
            <w:tcW w:w="6906" w:type="dxa"/>
            <w:tcBorders>
              <w:bottom w:val="double" w:sz="6" w:space="0" w:color="auto"/>
            </w:tcBorders>
            <w:vAlign w:val="center"/>
          </w:tcPr>
          <w:p w:rsidR="00F54679" w:rsidRPr="00CE55EF" w:rsidRDefault="00F54679" w:rsidP="00F54679">
            <w:pPr>
              <w:pStyle w:val="maru"/>
              <w:spacing w:before="60" w:after="60" w:line="300" w:lineRule="exact"/>
              <w:ind w:left="0" w:firstLine="0"/>
              <w:jc w:val="center"/>
              <w:rPr>
                <w:rFonts w:hAnsi="ＭＳ 明朝"/>
                <w:sz w:val="22"/>
              </w:rPr>
            </w:pPr>
            <w:r w:rsidRPr="00CE55EF">
              <w:rPr>
                <w:rFonts w:hAnsi="ＭＳ 明朝" w:hint="eastAsia"/>
                <w:sz w:val="22"/>
              </w:rPr>
              <w:t>該当する先</w:t>
            </w:r>
          </w:p>
        </w:tc>
      </w:tr>
      <w:tr w:rsidR="00F54679" w:rsidRPr="00CE55EF" w:rsidTr="00F54679">
        <w:tc>
          <w:tcPr>
            <w:tcW w:w="1710" w:type="dxa"/>
            <w:tcBorders>
              <w:top w:val="double" w:sz="6" w:space="0" w:color="auto"/>
              <w:bottom w:val="single" w:sz="6" w:space="0" w:color="auto"/>
            </w:tcBorders>
            <w:vAlign w:val="center"/>
          </w:tcPr>
          <w:p w:rsidR="00F54679" w:rsidRPr="00CE55EF" w:rsidRDefault="00F54679" w:rsidP="00F54679">
            <w:pPr>
              <w:pStyle w:val="maru"/>
              <w:spacing w:before="60" w:after="60" w:line="300" w:lineRule="exact"/>
              <w:ind w:left="0" w:firstLine="0"/>
              <w:jc w:val="center"/>
              <w:rPr>
                <w:rFonts w:hAnsi="ＭＳ 明朝"/>
                <w:sz w:val="22"/>
              </w:rPr>
            </w:pPr>
            <w:r w:rsidRPr="00CE55EF">
              <w:rPr>
                <w:rFonts w:hAnsi="ＭＳ 明朝" w:hint="eastAsia"/>
                <w:sz w:val="22"/>
              </w:rPr>
              <w:t>新規先</w:t>
            </w:r>
          </w:p>
        </w:tc>
        <w:tc>
          <w:tcPr>
            <w:tcW w:w="6906" w:type="dxa"/>
            <w:tcBorders>
              <w:top w:val="double" w:sz="6" w:space="0" w:color="auto"/>
              <w:bottom w:val="single" w:sz="6" w:space="0" w:color="auto"/>
            </w:tcBorders>
            <w:vAlign w:val="center"/>
          </w:tcPr>
          <w:p w:rsidR="00F54679" w:rsidRPr="00CE55EF" w:rsidRDefault="00F54679" w:rsidP="00F54679">
            <w:pPr>
              <w:pStyle w:val="maru"/>
              <w:spacing w:before="60" w:after="60" w:line="300" w:lineRule="exact"/>
              <w:rPr>
                <w:rFonts w:hAnsi="ＭＳ 明朝"/>
                <w:sz w:val="22"/>
              </w:rPr>
            </w:pPr>
            <w:r w:rsidRPr="00CE55EF">
              <w:rPr>
                <w:rFonts w:hAnsi="ＭＳ 明朝" w:hint="eastAsia"/>
                <w:sz w:val="22"/>
              </w:rPr>
              <w:t>公募開始日現在で手形売出オペの対象先でない先</w:t>
            </w:r>
          </w:p>
        </w:tc>
      </w:tr>
      <w:tr w:rsidR="00F54679" w:rsidRPr="00CE55EF" w:rsidTr="00F54679">
        <w:tc>
          <w:tcPr>
            <w:tcW w:w="1710" w:type="dxa"/>
            <w:tcBorders>
              <w:top w:val="single" w:sz="6" w:space="0" w:color="auto"/>
            </w:tcBorders>
            <w:vAlign w:val="center"/>
          </w:tcPr>
          <w:p w:rsidR="00F54679" w:rsidRPr="00CE55EF" w:rsidRDefault="00F54679" w:rsidP="007F0630">
            <w:pPr>
              <w:pStyle w:val="maru"/>
              <w:spacing w:before="60" w:line="300" w:lineRule="exact"/>
              <w:ind w:leftChars="-50" w:left="-120" w:rightChars="-50" w:right="-120" w:firstLine="0"/>
              <w:jc w:val="center"/>
              <w:rPr>
                <w:rFonts w:hAnsi="ＭＳ 明朝"/>
                <w:sz w:val="22"/>
              </w:rPr>
            </w:pPr>
            <w:r w:rsidRPr="00CE55EF">
              <w:rPr>
                <w:rFonts w:hAnsi="ＭＳ 明朝" w:hint="eastAsia"/>
                <w:sz w:val="22"/>
              </w:rPr>
              <w:t>＜該当先なし＞</w:t>
            </w:r>
          </w:p>
          <w:p w:rsidR="00F54679" w:rsidRPr="00CE55EF" w:rsidRDefault="00F54679" w:rsidP="00F54679">
            <w:pPr>
              <w:pStyle w:val="maru"/>
              <w:spacing w:before="60" w:line="300" w:lineRule="exact"/>
              <w:ind w:left="0" w:firstLine="0"/>
              <w:jc w:val="center"/>
              <w:rPr>
                <w:rFonts w:hAnsi="ＭＳ 明朝"/>
                <w:sz w:val="22"/>
              </w:rPr>
            </w:pPr>
            <w:r w:rsidRPr="00CE55EF">
              <w:rPr>
                <w:rFonts w:hAnsi="ＭＳ 明朝" w:hint="eastAsia"/>
                <w:sz w:val="22"/>
              </w:rPr>
              <w:t>既存先</w:t>
            </w:r>
          </w:p>
          <w:p w:rsidR="00F54679" w:rsidRPr="00CE55EF" w:rsidRDefault="00F54679" w:rsidP="00F54679">
            <w:pPr>
              <w:pStyle w:val="maru"/>
              <w:spacing w:line="300" w:lineRule="exact"/>
              <w:jc w:val="center"/>
              <w:rPr>
                <w:rFonts w:hAnsi="ＭＳ 明朝"/>
                <w:sz w:val="22"/>
              </w:rPr>
            </w:pPr>
            <w:r w:rsidRPr="00CE55EF">
              <w:rPr>
                <w:rFonts w:hAnsi="ＭＳ 明朝" w:hint="eastAsia"/>
                <w:sz w:val="22"/>
              </w:rPr>
              <w:t>（</w:t>
            </w:r>
            <w:r w:rsidRPr="00CE55EF">
              <w:rPr>
                <w:rFonts w:hAnsi="ＭＳ 明朝" w:hint="eastAsia"/>
                <w:sz w:val="22"/>
                <w:u w:val="single"/>
              </w:rPr>
              <w:t>シード先</w:t>
            </w:r>
            <w:r w:rsidRPr="00CE55EF">
              <w:rPr>
                <w:rFonts w:hAnsi="ＭＳ 明朝" w:hint="eastAsia"/>
                <w:sz w:val="22"/>
              </w:rPr>
              <w:t>）</w:t>
            </w:r>
          </w:p>
        </w:tc>
        <w:tc>
          <w:tcPr>
            <w:tcW w:w="6906" w:type="dxa"/>
            <w:tcBorders>
              <w:top w:val="single" w:sz="6" w:space="0" w:color="auto"/>
            </w:tcBorders>
            <w:vAlign w:val="center"/>
          </w:tcPr>
          <w:p w:rsidR="00F54679" w:rsidRPr="00CE55EF" w:rsidRDefault="00F54679" w:rsidP="00F54679">
            <w:pPr>
              <w:pStyle w:val="af1"/>
              <w:spacing w:before="60" w:after="60" w:line="300" w:lineRule="exact"/>
              <w:ind w:left="0" w:firstLine="0"/>
              <w:rPr>
                <w:rFonts w:hAnsi="ＭＳ 明朝"/>
                <w:spacing w:val="-2"/>
                <w:sz w:val="22"/>
              </w:rPr>
            </w:pPr>
            <w:r w:rsidRPr="00CE55EF">
              <w:rPr>
                <w:rFonts w:hAnsi="ＭＳ 明朝" w:hint="eastAsia"/>
                <w:spacing w:val="-2"/>
                <w:sz w:val="22"/>
              </w:rPr>
              <w:t>公募開始日現在で手形売出オペの対象先である先のうち、落札シェア</w:t>
            </w:r>
            <w:r w:rsidRPr="00CE55EF">
              <w:rPr>
                <w:rFonts w:hAnsi="ＭＳ 明朝" w:hint="eastAsia"/>
                <w:sz w:val="22"/>
                <w:vertAlign w:val="superscript"/>
              </w:rPr>
              <w:t>（注</w:t>
            </w:r>
            <w:r w:rsidRPr="00CE55EF">
              <w:rPr>
                <w:rFonts w:hAnsi="ＭＳ 明朝"/>
                <w:sz w:val="22"/>
                <w:vertAlign w:val="superscript"/>
              </w:rPr>
              <w:t>2）</w:t>
            </w:r>
            <w:r w:rsidRPr="00CE55EF">
              <w:rPr>
                <w:rFonts w:hAnsi="ＭＳ 明朝" w:hint="eastAsia"/>
                <w:sz w:val="22"/>
              </w:rPr>
              <w:t>が上位の先から順に、当該シェアの合計値が</w:t>
            </w:r>
            <w:r w:rsidRPr="00CE55EF">
              <w:rPr>
                <w:rFonts w:hAnsi="ＭＳ 明朝"/>
                <w:sz w:val="22"/>
              </w:rPr>
              <w:t>90%</w:t>
            </w:r>
            <w:r w:rsidRPr="00CE55EF">
              <w:rPr>
                <w:rFonts w:hAnsi="ＭＳ 明朝" w:hint="eastAsia"/>
                <w:sz w:val="22"/>
              </w:rPr>
              <w:t>に達するまでの範囲に属する先</w:t>
            </w:r>
          </w:p>
        </w:tc>
      </w:tr>
      <w:tr w:rsidR="00F54679" w:rsidRPr="00CE55EF" w:rsidTr="00F54679">
        <w:tc>
          <w:tcPr>
            <w:tcW w:w="1710" w:type="dxa"/>
            <w:vAlign w:val="center"/>
          </w:tcPr>
          <w:p w:rsidR="00903572" w:rsidRPr="00CE55EF" w:rsidRDefault="00903572" w:rsidP="00903572">
            <w:pPr>
              <w:pStyle w:val="maru"/>
              <w:spacing w:before="60" w:line="300" w:lineRule="exact"/>
              <w:ind w:leftChars="-50" w:left="-120" w:rightChars="-50" w:right="-120" w:firstLine="0"/>
              <w:jc w:val="center"/>
              <w:rPr>
                <w:rFonts w:hAnsi="ＭＳ 明朝"/>
                <w:sz w:val="22"/>
              </w:rPr>
            </w:pPr>
            <w:r w:rsidRPr="00CE55EF">
              <w:rPr>
                <w:rFonts w:hAnsi="ＭＳ 明朝" w:hint="eastAsia"/>
                <w:sz w:val="22"/>
              </w:rPr>
              <w:t>＜該当先なし＞</w:t>
            </w:r>
          </w:p>
          <w:p w:rsidR="00F54679" w:rsidRPr="00CE55EF" w:rsidRDefault="00F54679" w:rsidP="00F54679">
            <w:pPr>
              <w:pStyle w:val="af1"/>
              <w:spacing w:before="60" w:after="0" w:line="300" w:lineRule="exact"/>
              <w:ind w:left="0" w:firstLine="0"/>
              <w:jc w:val="center"/>
              <w:rPr>
                <w:rFonts w:hAnsi="ＭＳ 明朝"/>
                <w:sz w:val="22"/>
              </w:rPr>
            </w:pPr>
            <w:r w:rsidRPr="00CE55EF">
              <w:rPr>
                <w:rFonts w:hAnsi="ＭＳ 明朝" w:hint="eastAsia"/>
                <w:sz w:val="22"/>
              </w:rPr>
              <w:t>既存先</w:t>
            </w:r>
          </w:p>
          <w:p w:rsidR="00F54679" w:rsidRPr="00CE55EF" w:rsidRDefault="00F54679" w:rsidP="00F54679">
            <w:pPr>
              <w:pStyle w:val="af1"/>
              <w:spacing w:after="60" w:line="300" w:lineRule="exact"/>
              <w:ind w:left="0" w:firstLine="0"/>
              <w:jc w:val="center"/>
              <w:rPr>
                <w:rFonts w:hAnsi="ＭＳ 明朝"/>
                <w:sz w:val="22"/>
              </w:rPr>
            </w:pPr>
            <w:r w:rsidRPr="00CE55EF">
              <w:rPr>
                <w:rFonts w:hAnsi="ＭＳ 明朝" w:hint="eastAsia"/>
                <w:sz w:val="22"/>
              </w:rPr>
              <w:t>（</w:t>
            </w:r>
            <w:r w:rsidRPr="00CE55EF">
              <w:rPr>
                <w:rFonts w:hAnsi="ＭＳ 明朝" w:hint="eastAsia"/>
                <w:sz w:val="22"/>
                <w:u w:val="single"/>
              </w:rPr>
              <w:t>非シード先</w:t>
            </w:r>
            <w:r w:rsidRPr="00CE55EF">
              <w:rPr>
                <w:rFonts w:hAnsi="ＭＳ 明朝" w:hint="eastAsia"/>
                <w:sz w:val="22"/>
              </w:rPr>
              <w:t>）</w:t>
            </w:r>
          </w:p>
        </w:tc>
        <w:tc>
          <w:tcPr>
            <w:tcW w:w="6906" w:type="dxa"/>
            <w:vAlign w:val="center"/>
          </w:tcPr>
          <w:p w:rsidR="00F54679" w:rsidRPr="00CE55EF" w:rsidRDefault="00F54679" w:rsidP="00F54679">
            <w:pPr>
              <w:pStyle w:val="maru"/>
              <w:autoSpaceDE/>
              <w:autoSpaceDN/>
              <w:spacing w:before="60" w:after="60" w:line="300" w:lineRule="exact"/>
              <w:ind w:left="0" w:firstLine="0"/>
              <w:textAlignment w:val="baseline"/>
              <w:rPr>
                <w:rFonts w:hAnsi="ＭＳ 明朝"/>
                <w:sz w:val="22"/>
              </w:rPr>
            </w:pPr>
            <w:r w:rsidRPr="00CE55EF">
              <w:rPr>
                <w:rFonts w:hAnsi="ＭＳ 明朝" w:hint="eastAsia"/>
                <w:sz w:val="22"/>
              </w:rPr>
              <w:t>公募開始日現在で手形売出オペの対象先である先のうち、既存先（シード先）以外の先</w:t>
            </w:r>
          </w:p>
        </w:tc>
      </w:tr>
    </w:tbl>
    <w:p w:rsidR="00F54679" w:rsidRPr="00CE55EF" w:rsidRDefault="00F54679" w:rsidP="00F54679">
      <w:pPr>
        <w:spacing w:beforeLines="50" w:before="120" w:after="120" w:line="300" w:lineRule="exact"/>
        <w:ind w:leftChars="199" w:left="1273" w:hangingChars="386" w:hanging="795"/>
        <w:rPr>
          <w:rFonts w:hAnsi="ＭＳ 明朝"/>
          <w:spacing w:val="-2"/>
          <w:sz w:val="21"/>
        </w:rPr>
      </w:pPr>
      <w:r w:rsidRPr="00CE55EF">
        <w:rPr>
          <w:rFonts w:hAnsi="ＭＳ 明朝" w:hint="eastAsia"/>
          <w:spacing w:val="-2"/>
          <w:sz w:val="21"/>
        </w:rPr>
        <w:t>（注</w:t>
      </w:r>
      <w:r w:rsidRPr="00CE55EF">
        <w:rPr>
          <w:rFonts w:hAnsi="ＭＳ 明朝"/>
          <w:spacing w:val="-2"/>
          <w:sz w:val="21"/>
        </w:rPr>
        <w:t>2）公募開始日現在の対象先毎に、次の算式で算出します。</w:t>
      </w:r>
    </w:p>
    <w:tbl>
      <w:tblPr>
        <w:tblW w:w="0" w:type="auto"/>
        <w:tblInd w:w="8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800"/>
      </w:tblGrid>
      <w:tr w:rsidR="00F54679" w:rsidRPr="00CE55EF" w:rsidTr="00F54679">
        <w:tc>
          <w:tcPr>
            <w:tcW w:w="7800" w:type="dxa"/>
          </w:tcPr>
          <w:p w:rsidR="00F54679" w:rsidRPr="00CE55EF" w:rsidRDefault="00F54679" w:rsidP="00F54679">
            <w:pPr>
              <w:pStyle w:val="a6"/>
              <w:spacing w:before="60" w:line="280" w:lineRule="exact"/>
              <w:rPr>
                <w:rFonts w:ascii="ＭＳ 明朝" w:hAnsi="ＭＳ 明朝"/>
                <w:spacing w:val="4"/>
                <w:kern w:val="0"/>
                <w:sz w:val="21"/>
                <w:vertAlign w:val="superscript"/>
              </w:rPr>
            </w:pPr>
            <w:r w:rsidRPr="00CE55EF">
              <w:rPr>
                <w:rFonts w:ascii="ＭＳ 明朝" w:hAnsi="ＭＳ 明朝"/>
                <w:spacing w:val="4"/>
                <w:kern w:val="0"/>
                <w:sz w:val="21"/>
              </w:rPr>
              <w:t xml:space="preserve">                        </w:t>
            </w:r>
            <w:r w:rsidRPr="00CE55EF">
              <w:rPr>
                <w:rFonts w:ascii="ＭＳ 明朝" w:hAnsi="ＭＳ 明朝" w:hint="eastAsia"/>
                <w:spacing w:val="4"/>
                <w:kern w:val="0"/>
                <w:sz w:val="21"/>
                <w:u w:val="single"/>
              </w:rPr>
              <w:t>ある対象先</w:t>
            </w:r>
            <w:r w:rsidRPr="00CE55EF">
              <w:rPr>
                <w:rFonts w:ascii="ＭＳ 明朝" w:hAnsi="ＭＳ 明朝" w:hint="eastAsia"/>
                <w:spacing w:val="4"/>
                <w:kern w:val="0"/>
                <w:sz w:val="21"/>
              </w:rPr>
              <w:t>の落札総額</w:t>
            </w:r>
            <w:r w:rsidRPr="00CE55EF">
              <w:rPr>
                <w:rFonts w:ascii="ＭＳ 明朝" w:hAnsi="ＭＳ 明朝"/>
                <w:spacing w:val="4"/>
                <w:kern w:val="0"/>
                <w:sz w:val="21"/>
                <w:vertAlign w:val="superscript"/>
              </w:rPr>
              <w:t>(注３)</w:t>
            </w:r>
          </w:p>
          <w:p w:rsidR="00F54679" w:rsidRPr="00CE55EF" w:rsidRDefault="00F54679" w:rsidP="00F54679">
            <w:pPr>
              <w:spacing w:line="280" w:lineRule="exact"/>
              <w:rPr>
                <w:rFonts w:hAnsi="ＭＳ 明朝"/>
                <w:sz w:val="21"/>
              </w:rPr>
            </w:pPr>
            <w:r w:rsidRPr="00CE55EF">
              <w:rPr>
                <w:rFonts w:hAnsi="ＭＳ 明朝" w:hint="eastAsia"/>
                <w:sz w:val="21"/>
                <w:u w:val="single"/>
              </w:rPr>
              <w:t>ある対象先</w:t>
            </w:r>
            <w:r w:rsidRPr="00CE55EF">
              <w:rPr>
                <w:rFonts w:hAnsi="ＭＳ 明朝" w:hint="eastAsia"/>
                <w:sz w:val="21"/>
              </w:rPr>
              <w:t>の落札シェア＝─────────────</w:t>
            </w:r>
            <w:r w:rsidRPr="00CE55EF">
              <w:rPr>
                <w:rFonts w:hAnsi="ＭＳ 明朝"/>
                <w:sz w:val="21"/>
              </w:rPr>
              <w:t xml:space="preserve">  </w:t>
            </w:r>
            <w:r w:rsidRPr="00CE55EF">
              <w:rPr>
                <w:rFonts w:hAnsi="ＭＳ 明朝" w:hint="eastAsia"/>
                <w:sz w:val="21"/>
              </w:rPr>
              <w:t>×</w:t>
            </w:r>
            <w:r w:rsidRPr="00CE55EF">
              <w:rPr>
                <w:rFonts w:hAnsi="ＭＳ 明朝"/>
                <w:sz w:val="21"/>
              </w:rPr>
              <w:t>100</w:t>
            </w:r>
          </w:p>
          <w:p w:rsidR="00F54679" w:rsidRPr="00CE55EF" w:rsidRDefault="00F54679" w:rsidP="00F54679">
            <w:pPr>
              <w:spacing w:after="60" w:line="240" w:lineRule="exact"/>
              <w:rPr>
                <w:rFonts w:hAnsi="ＭＳ 明朝"/>
                <w:vertAlign w:val="superscript"/>
              </w:rPr>
            </w:pPr>
            <w:r w:rsidRPr="00CE55EF">
              <w:rPr>
                <w:rFonts w:hAnsi="ＭＳ 明朝"/>
                <w:sz w:val="21"/>
              </w:rPr>
              <w:t xml:space="preserve">                          </w:t>
            </w:r>
            <w:r w:rsidRPr="00CE55EF">
              <w:rPr>
                <w:rFonts w:hAnsi="ＭＳ 明朝" w:hint="eastAsia"/>
                <w:sz w:val="21"/>
                <w:u w:val="single"/>
              </w:rPr>
              <w:t>全対象先</w:t>
            </w:r>
            <w:r w:rsidRPr="00CE55EF">
              <w:rPr>
                <w:rFonts w:hAnsi="ＭＳ 明朝" w:hint="eastAsia"/>
                <w:sz w:val="21"/>
              </w:rPr>
              <w:t>の落札総額</w:t>
            </w:r>
            <w:r w:rsidRPr="00CE55EF">
              <w:rPr>
                <w:rFonts w:hAnsi="ＭＳ 明朝" w:hint="eastAsia"/>
                <w:sz w:val="21"/>
                <w:vertAlign w:val="superscript"/>
              </w:rPr>
              <w:t>（注４）</w:t>
            </w:r>
          </w:p>
        </w:tc>
      </w:tr>
    </w:tbl>
    <w:p w:rsidR="00F54679" w:rsidRPr="00CE55EF" w:rsidRDefault="00F54679" w:rsidP="002E492C">
      <w:pPr>
        <w:tabs>
          <w:tab w:val="left" w:pos="8647"/>
        </w:tabs>
        <w:spacing w:before="120" w:line="300" w:lineRule="exact"/>
        <w:ind w:left="1190" w:hanging="595"/>
        <w:rPr>
          <w:rFonts w:hAnsi="ＭＳ 明朝"/>
          <w:sz w:val="21"/>
        </w:rPr>
      </w:pPr>
      <w:r w:rsidRPr="00CE55EF">
        <w:rPr>
          <w:rFonts w:hAnsi="ＭＳ 明朝" w:hint="eastAsia"/>
          <w:sz w:val="21"/>
        </w:rPr>
        <w:t>（注</w:t>
      </w:r>
      <w:r w:rsidRPr="00CE55EF">
        <w:rPr>
          <w:rFonts w:hAnsi="ＭＳ 明朝"/>
          <w:sz w:val="21"/>
        </w:rPr>
        <w:t>3）201</w:t>
      </w:r>
      <w:r w:rsidR="00AC6F37">
        <w:rPr>
          <w:rFonts w:hAnsi="ＭＳ 明朝" w:hint="eastAsia"/>
          <w:sz w:val="21"/>
        </w:rPr>
        <w:t>8</w:t>
      </w:r>
      <w:r w:rsidRPr="00CE55EF">
        <w:rPr>
          <w:rFonts w:hAnsi="ＭＳ 明朝" w:hint="eastAsia"/>
          <w:sz w:val="21"/>
        </w:rPr>
        <w:t>年</w:t>
      </w:r>
      <w:r w:rsidRPr="00CE55EF">
        <w:rPr>
          <w:rFonts w:hAnsi="ＭＳ 明朝"/>
          <w:sz w:val="21"/>
        </w:rPr>
        <w:t>6月</w:t>
      </w:r>
      <w:r w:rsidR="007355BD">
        <w:rPr>
          <w:rFonts w:hAnsi="ＭＳ 明朝" w:hint="eastAsia"/>
          <w:sz w:val="21"/>
        </w:rPr>
        <w:t>11</w:t>
      </w:r>
      <w:r w:rsidRPr="00CE55EF">
        <w:rPr>
          <w:rFonts w:hAnsi="ＭＳ 明朝" w:hint="eastAsia"/>
          <w:sz w:val="21"/>
        </w:rPr>
        <w:t>日から</w:t>
      </w:r>
      <w:r w:rsidRPr="00CE55EF">
        <w:rPr>
          <w:rFonts w:hAnsi="ＭＳ 明朝"/>
          <w:sz w:val="21"/>
        </w:rPr>
        <w:t>201</w:t>
      </w:r>
      <w:r w:rsidR="00AC6F37">
        <w:rPr>
          <w:rFonts w:hAnsi="ＭＳ 明朝" w:hint="eastAsia"/>
          <w:sz w:val="21"/>
        </w:rPr>
        <w:t>9</w:t>
      </w:r>
      <w:r w:rsidRPr="00CE55EF">
        <w:rPr>
          <w:rFonts w:hAnsi="ＭＳ 明朝" w:hint="eastAsia"/>
          <w:sz w:val="21"/>
        </w:rPr>
        <w:t>年</w:t>
      </w:r>
      <w:r w:rsidRPr="00CE55EF">
        <w:rPr>
          <w:rFonts w:hAnsi="ＭＳ 明朝"/>
          <w:sz w:val="21"/>
        </w:rPr>
        <w:t>6月</w:t>
      </w:r>
      <w:r w:rsidR="00AC6F37">
        <w:rPr>
          <w:rFonts w:hAnsi="ＭＳ 明朝" w:hint="eastAsia"/>
          <w:sz w:val="21"/>
        </w:rPr>
        <w:t>7</w:t>
      </w:r>
      <w:r w:rsidRPr="00CE55EF">
        <w:rPr>
          <w:rFonts w:hAnsi="ＭＳ 明朝" w:hint="eastAsia"/>
          <w:sz w:val="21"/>
        </w:rPr>
        <w:t>日までの間にある対象先にオファーを行った場合における手形売出オペにおける当該先の落札総額</w:t>
      </w:r>
    </w:p>
    <w:p w:rsidR="00F54679" w:rsidRPr="00CE55EF" w:rsidRDefault="00F54679" w:rsidP="002E492C">
      <w:pPr>
        <w:pStyle w:val="af1"/>
        <w:spacing w:before="120" w:afterLines="50" w:line="300" w:lineRule="exact"/>
        <w:ind w:leftChars="250" w:left="1125" w:hangingChars="250" w:hanging="525"/>
        <w:rPr>
          <w:rFonts w:hAnsi="ＭＳ 明朝"/>
        </w:rPr>
      </w:pPr>
      <w:r w:rsidRPr="00CE55EF">
        <w:rPr>
          <w:rFonts w:hAnsi="ＭＳ 明朝" w:hint="eastAsia"/>
          <w:sz w:val="21"/>
        </w:rPr>
        <w:t>（注</w:t>
      </w:r>
      <w:r w:rsidRPr="00CE55EF">
        <w:rPr>
          <w:rFonts w:hAnsi="ＭＳ 明朝"/>
          <w:sz w:val="21"/>
        </w:rPr>
        <w:t>4）201</w:t>
      </w:r>
      <w:r w:rsidR="00AC6F37">
        <w:rPr>
          <w:rFonts w:hAnsi="ＭＳ 明朝" w:hint="eastAsia"/>
          <w:sz w:val="21"/>
        </w:rPr>
        <w:t>8</w:t>
      </w:r>
      <w:r w:rsidRPr="00CE55EF">
        <w:rPr>
          <w:rFonts w:hAnsi="ＭＳ 明朝" w:hint="eastAsia"/>
          <w:sz w:val="21"/>
        </w:rPr>
        <w:t>年</w:t>
      </w:r>
      <w:r w:rsidRPr="00CE55EF">
        <w:rPr>
          <w:rFonts w:hAnsi="ＭＳ 明朝"/>
          <w:sz w:val="21"/>
        </w:rPr>
        <w:t>6月</w:t>
      </w:r>
      <w:r w:rsidR="007355BD">
        <w:rPr>
          <w:rFonts w:hAnsi="ＭＳ 明朝" w:hint="eastAsia"/>
          <w:sz w:val="21"/>
        </w:rPr>
        <w:t>11</w:t>
      </w:r>
      <w:r w:rsidRPr="00CE55EF">
        <w:rPr>
          <w:rFonts w:hAnsi="ＭＳ 明朝" w:hint="eastAsia"/>
          <w:sz w:val="21"/>
        </w:rPr>
        <w:t>日から</w:t>
      </w:r>
      <w:r w:rsidRPr="00CE55EF">
        <w:rPr>
          <w:rFonts w:hAnsi="ＭＳ 明朝"/>
          <w:sz w:val="21"/>
        </w:rPr>
        <w:t>201</w:t>
      </w:r>
      <w:r w:rsidR="00AC6F37">
        <w:rPr>
          <w:rFonts w:hAnsi="ＭＳ 明朝" w:hint="eastAsia"/>
          <w:sz w:val="21"/>
        </w:rPr>
        <w:t>9</w:t>
      </w:r>
      <w:r w:rsidRPr="00CE55EF">
        <w:rPr>
          <w:rFonts w:hAnsi="ＭＳ 明朝" w:hint="eastAsia"/>
          <w:sz w:val="21"/>
        </w:rPr>
        <w:t>年</w:t>
      </w:r>
      <w:r w:rsidRPr="00CE55EF">
        <w:rPr>
          <w:rFonts w:hAnsi="ＭＳ 明朝"/>
          <w:sz w:val="21"/>
        </w:rPr>
        <w:t>6月</w:t>
      </w:r>
      <w:r w:rsidR="00AC6F37">
        <w:rPr>
          <w:rFonts w:hAnsi="ＭＳ 明朝" w:hint="eastAsia"/>
          <w:sz w:val="21"/>
        </w:rPr>
        <w:t>7</w:t>
      </w:r>
      <w:r w:rsidRPr="00CE55EF">
        <w:rPr>
          <w:rFonts w:hAnsi="ＭＳ 明朝" w:hint="eastAsia"/>
          <w:sz w:val="21"/>
        </w:rPr>
        <w:t>日までの間にある対象先にオファーを行った場合に</w:t>
      </w:r>
      <w:r w:rsidRPr="00CE55EF">
        <w:rPr>
          <w:rFonts w:hAnsi="ＭＳ 明朝" w:hint="eastAsia"/>
          <w:sz w:val="21"/>
        </w:rPr>
        <w:lastRenderedPageBreak/>
        <w:t>おける手形売出オペにおける全対象先の落札総額</w:t>
      </w:r>
    </w:p>
    <w:p w:rsidR="00C41DAE" w:rsidRPr="00CE55EF" w:rsidRDefault="00C41DAE" w:rsidP="007F0630">
      <w:pPr>
        <w:pStyle w:val="af1"/>
        <w:spacing w:afterLines="50"/>
        <w:ind w:left="426" w:hanging="284"/>
        <w:rPr>
          <w:rFonts w:hAnsi="ＭＳ 明朝"/>
        </w:rPr>
      </w:pPr>
    </w:p>
    <w:p w:rsidR="00290BB6" w:rsidRPr="00CE55EF" w:rsidRDefault="00903572" w:rsidP="007F0630">
      <w:pPr>
        <w:pStyle w:val="af1"/>
        <w:spacing w:afterLines="50"/>
        <w:ind w:left="426" w:hanging="284"/>
        <w:rPr>
          <w:rFonts w:hAnsi="ＭＳ 明朝"/>
        </w:rPr>
      </w:pPr>
      <w:r w:rsidRPr="00CE55EF">
        <w:rPr>
          <w:rFonts w:hAnsi="ＭＳ 明朝" w:hint="eastAsia"/>
        </w:rPr>
        <w:t>○</w:t>
      </w:r>
      <w:r w:rsidRPr="00CE55EF">
        <w:rPr>
          <w:rFonts w:hAnsi="ＭＳ 明朝" w:hint="eastAsia"/>
          <w:b/>
        </w:rPr>
        <w:t xml:space="preserve">　</w:t>
      </w:r>
      <w:r w:rsidRPr="00CE55EF">
        <w:rPr>
          <w:rFonts w:hAnsi="ＭＳ 明朝" w:hint="eastAsia"/>
        </w:rPr>
        <w:t>具体的には、次の①および②により対象先を選定します。</w:t>
      </w:r>
    </w:p>
    <w:p w:rsidR="00374FDC" w:rsidRPr="00CE55EF" w:rsidRDefault="00374FDC" w:rsidP="004A0085">
      <w:pPr>
        <w:pStyle w:val="15"/>
        <w:spacing w:before="0" w:after="120" w:line="360" w:lineRule="exact"/>
        <w:ind w:left="960" w:hanging="534"/>
        <w:rPr>
          <w:rFonts w:ascii="ＭＳ ゴシック" w:eastAsia="ＭＳ ゴシック" w:hAnsi="ＭＳ ゴシック"/>
        </w:rPr>
      </w:pPr>
      <w:r w:rsidRPr="00CE55EF">
        <w:rPr>
          <w:rFonts w:ascii="ＭＳ ゴシック" w:eastAsia="ＭＳ ゴシック" w:hAnsi="ＭＳ ゴシック" w:hint="eastAsia"/>
        </w:rPr>
        <w:t>①</w:t>
      </w:r>
      <w:r w:rsidR="00903572" w:rsidRPr="00CE55EF">
        <w:rPr>
          <w:rFonts w:ascii="ＭＳ ゴシック" w:eastAsia="ＭＳ ゴシック" w:hAnsi="ＭＳ ゴシック" w:hint="eastAsia"/>
        </w:rPr>
        <w:t xml:space="preserve">　</w:t>
      </w:r>
      <w:r w:rsidR="00B24F64" w:rsidRPr="00CE55EF">
        <w:rPr>
          <w:rFonts w:ascii="ＭＳ ゴシック" w:eastAsia="ＭＳ ゴシック" w:hAnsi="ＭＳ ゴシック" w:hint="eastAsia"/>
        </w:rPr>
        <w:t>応募区分が</w:t>
      </w:r>
      <w:r w:rsidRPr="00CE55EF">
        <w:rPr>
          <w:rFonts w:ascii="ＭＳ ゴシック" w:eastAsia="ＭＳ ゴシック" w:hAnsi="ＭＳ ゴシック" w:hint="eastAsia"/>
        </w:rPr>
        <w:t>既存先（シード先）</w:t>
      </w:r>
      <w:r w:rsidR="00991F24" w:rsidRPr="00CE55EF">
        <w:rPr>
          <w:rFonts w:ascii="ＭＳ ゴシック" w:eastAsia="ＭＳ ゴシック" w:hAnsi="ＭＳ ゴシック" w:hint="eastAsia"/>
        </w:rPr>
        <w:t>＜該当先なし＞</w:t>
      </w:r>
      <w:r w:rsidR="00B24F64" w:rsidRPr="00CE55EF">
        <w:rPr>
          <w:rFonts w:ascii="ＭＳ ゴシック" w:eastAsia="ＭＳ ゴシック" w:hAnsi="ＭＳ ゴシック" w:hint="eastAsia"/>
        </w:rPr>
        <w:t>である応募先</w:t>
      </w:r>
    </w:p>
    <w:p w:rsidR="00374FDC" w:rsidRPr="00CE55EF" w:rsidRDefault="00B12E9B" w:rsidP="00290BB6">
      <w:pPr>
        <w:pStyle w:val="15"/>
        <w:numPr>
          <w:ilvl w:val="0"/>
          <w:numId w:val="19"/>
        </w:numPr>
        <w:tabs>
          <w:tab w:val="left" w:pos="1134"/>
        </w:tabs>
        <w:spacing w:before="0" w:after="120" w:line="360" w:lineRule="exact"/>
        <w:rPr>
          <w:rFonts w:hAnsi="ＭＳ 明朝"/>
        </w:rPr>
      </w:pPr>
      <w:r w:rsidRPr="00CE55EF">
        <w:rPr>
          <w:rFonts w:hAnsi="ＭＳ 明朝"/>
        </w:rPr>
        <w:t xml:space="preserve"> </w:t>
      </w:r>
      <w:r w:rsidR="00FA6041" w:rsidRPr="00CE55EF">
        <w:rPr>
          <w:rFonts w:hAnsi="ＭＳ 明朝" w:hint="eastAsia"/>
        </w:rPr>
        <w:t>すべての応募先を</w:t>
      </w:r>
      <w:r w:rsidR="00374FDC" w:rsidRPr="00CE55EF">
        <w:rPr>
          <w:rFonts w:hAnsi="ＭＳ 明朝" w:hint="eastAsia"/>
        </w:rPr>
        <w:t>対象先として選定します。</w:t>
      </w:r>
    </w:p>
    <w:p w:rsidR="00374FDC" w:rsidRPr="00CE55EF" w:rsidRDefault="004A0085" w:rsidP="007F0630">
      <w:pPr>
        <w:pStyle w:val="15"/>
        <w:spacing w:before="0" w:after="120" w:line="360" w:lineRule="exact"/>
        <w:ind w:left="958" w:hanging="533"/>
        <w:rPr>
          <w:rFonts w:ascii="ＭＳ ゴシック" w:eastAsia="ＭＳ ゴシック" w:hAnsi="ＭＳ ゴシック"/>
        </w:rPr>
      </w:pPr>
      <w:r w:rsidRPr="00CE55EF">
        <w:rPr>
          <w:rFonts w:ascii="ＭＳ ゴシック" w:eastAsia="ＭＳ ゴシック" w:hAnsi="ＭＳ ゴシック" w:hint="eastAsia"/>
        </w:rPr>
        <w:t xml:space="preserve">②　</w:t>
      </w:r>
      <w:r w:rsidR="00B24F64" w:rsidRPr="00CE55EF">
        <w:rPr>
          <w:rFonts w:ascii="ＭＳ ゴシック" w:eastAsia="ＭＳ ゴシック" w:hAnsi="ＭＳ ゴシック" w:hint="eastAsia"/>
        </w:rPr>
        <w:t>応募区分が</w:t>
      </w:r>
      <w:r w:rsidR="00374FDC" w:rsidRPr="00CE55EF">
        <w:rPr>
          <w:rFonts w:ascii="ＭＳ ゴシック" w:eastAsia="ＭＳ ゴシック" w:hAnsi="ＭＳ ゴシック" w:hint="eastAsia"/>
        </w:rPr>
        <w:t>既存先（非シード先）</w:t>
      </w:r>
      <w:r w:rsidR="007602B9" w:rsidRPr="00CE55EF">
        <w:rPr>
          <w:rFonts w:ascii="ＭＳ ゴシック" w:eastAsia="ＭＳ ゴシック" w:hAnsi="ＭＳ ゴシック" w:hint="eastAsia"/>
        </w:rPr>
        <w:t>＜該当先なし＞</w:t>
      </w:r>
      <w:r w:rsidR="00A6632A" w:rsidRPr="00CE55EF">
        <w:rPr>
          <w:rFonts w:ascii="ＭＳ ゴシック" w:eastAsia="ＭＳ ゴシック" w:hAnsi="ＭＳ ゴシック" w:hint="eastAsia"/>
        </w:rPr>
        <w:t>または</w:t>
      </w:r>
      <w:r w:rsidR="00374FDC" w:rsidRPr="00CE55EF">
        <w:rPr>
          <w:rFonts w:ascii="ＭＳ ゴシック" w:eastAsia="ＭＳ ゴシック" w:hAnsi="ＭＳ ゴシック" w:hint="eastAsia"/>
        </w:rPr>
        <w:t>新規先</w:t>
      </w:r>
      <w:r w:rsidR="00B24F64" w:rsidRPr="00CE55EF">
        <w:rPr>
          <w:rFonts w:ascii="ＭＳ ゴシック" w:eastAsia="ＭＳ ゴシック" w:hAnsi="ＭＳ ゴシック" w:hint="eastAsia"/>
        </w:rPr>
        <w:t>である応募先</w:t>
      </w:r>
    </w:p>
    <w:p w:rsidR="00374FDC" w:rsidRPr="00CE55EF" w:rsidRDefault="00374FDC" w:rsidP="0067785A">
      <w:pPr>
        <w:pStyle w:val="15"/>
        <w:spacing w:before="0" w:line="360" w:lineRule="exact"/>
        <w:ind w:leftChars="296" w:left="1077" w:hangingChars="158" w:hanging="367"/>
        <w:rPr>
          <w:rFonts w:hAnsi="ＭＳ 明朝"/>
          <w:spacing w:val="-4"/>
        </w:rPr>
      </w:pPr>
      <w:r w:rsidRPr="00CE55EF">
        <w:rPr>
          <w:rFonts w:hAnsi="ＭＳ 明朝" w:hint="eastAsia"/>
          <w:spacing w:val="-4"/>
        </w:rPr>
        <w:t>イ．</w:t>
      </w:r>
      <w:r w:rsidR="0060197E" w:rsidRPr="00CE55EF">
        <w:rPr>
          <w:rFonts w:hAnsi="ＭＳ 明朝"/>
          <w:spacing w:val="-4"/>
        </w:rPr>
        <w:t xml:space="preserve"> </w:t>
      </w:r>
      <w:r w:rsidRPr="00CE55EF">
        <w:rPr>
          <w:rFonts w:hAnsi="ＭＳ 明朝" w:hint="eastAsia"/>
          <w:spacing w:val="-4"/>
        </w:rPr>
        <w:t>売出手形等保有平均残高</w:t>
      </w:r>
      <w:r w:rsidRPr="00CE55EF">
        <w:rPr>
          <w:rFonts w:hAnsi="ＭＳ 明朝" w:hint="eastAsia"/>
          <w:spacing w:val="-4"/>
          <w:vertAlign w:val="superscript"/>
        </w:rPr>
        <w:t>（注</w:t>
      </w:r>
      <w:r w:rsidR="00BA6251" w:rsidRPr="00CE55EF">
        <w:rPr>
          <w:rFonts w:hAnsi="ＭＳ 明朝"/>
          <w:spacing w:val="-4"/>
          <w:vertAlign w:val="superscript"/>
        </w:rPr>
        <w:t>5</w:t>
      </w:r>
      <w:r w:rsidRPr="00CE55EF">
        <w:rPr>
          <w:rFonts w:hAnsi="ＭＳ 明朝" w:hint="eastAsia"/>
          <w:spacing w:val="-4"/>
          <w:vertAlign w:val="superscript"/>
        </w:rPr>
        <w:t>）</w:t>
      </w:r>
      <w:r w:rsidR="00F1059B" w:rsidRPr="00CE55EF">
        <w:rPr>
          <w:rFonts w:hAnsi="ＭＳ 明朝" w:hint="eastAsia"/>
          <w:spacing w:val="-4"/>
        </w:rPr>
        <w:t>（</w:t>
      </w:r>
      <w:r w:rsidR="00F1059B" w:rsidRPr="00CE55EF">
        <w:rPr>
          <w:rFonts w:hAnsi="ＭＳ 明朝" w:hint="eastAsia"/>
          <w:spacing w:val="2"/>
        </w:rPr>
        <w:t>定義等は、別添３の</w:t>
      </w:r>
      <w:r w:rsidR="00F1059B" w:rsidRPr="00CE55EF">
        <w:rPr>
          <w:rFonts w:ascii="ＭＳ ゴシック" w:eastAsia="ＭＳ ゴシック" w:hAnsi="ＭＳ ゴシック" w:hint="eastAsia"/>
          <w:spacing w:val="2"/>
        </w:rPr>
        <w:t>１．</w:t>
      </w:r>
      <w:r w:rsidR="00F1059B" w:rsidRPr="00CE55EF">
        <w:rPr>
          <w:rFonts w:hAnsi="ＭＳ 明朝" w:hint="eastAsia"/>
          <w:spacing w:val="2"/>
        </w:rPr>
        <w:t>を参照して下さい</w:t>
      </w:r>
      <w:r w:rsidR="00844EB3" w:rsidRPr="00CE55EF">
        <w:rPr>
          <w:rFonts w:hAnsi="ＭＳ 明朝" w:hint="eastAsia"/>
          <w:spacing w:val="2"/>
        </w:rPr>
        <w:t>。</w:t>
      </w:r>
      <w:r w:rsidR="00F1059B" w:rsidRPr="00CE55EF">
        <w:rPr>
          <w:rFonts w:hAnsi="ＭＳ 明朝" w:hint="eastAsia"/>
          <w:spacing w:val="-4"/>
        </w:rPr>
        <w:t>）</w:t>
      </w:r>
      <w:r w:rsidRPr="00CE55EF">
        <w:rPr>
          <w:rFonts w:hAnsi="ＭＳ 明朝" w:hint="eastAsia"/>
          <w:spacing w:val="-4"/>
        </w:rPr>
        <w:t>を</w:t>
      </w:r>
      <w:r w:rsidR="00A6632A" w:rsidRPr="00CE55EF">
        <w:rPr>
          <w:rFonts w:hAnsi="ＭＳ 明朝" w:hint="eastAsia"/>
          <w:spacing w:val="-4"/>
        </w:rPr>
        <w:t>次</w:t>
      </w:r>
      <w:r w:rsidRPr="00CE55EF">
        <w:rPr>
          <w:rFonts w:hAnsi="ＭＳ 明朝" w:hint="eastAsia"/>
          <w:spacing w:val="-4"/>
        </w:rPr>
        <w:t>の算式で点数化します（</w:t>
      </w:r>
      <w:r w:rsidR="0093256F" w:rsidRPr="00CE55EF">
        <w:rPr>
          <w:rFonts w:hAnsi="ＭＳ 明朝" w:hint="eastAsia"/>
          <w:spacing w:val="-4"/>
        </w:rPr>
        <w:t>満点は</w:t>
      </w:r>
      <w:r w:rsidR="00752640" w:rsidRPr="00CE55EF">
        <w:rPr>
          <w:rFonts w:hAnsi="ＭＳ 明朝"/>
          <w:spacing w:val="-4"/>
        </w:rPr>
        <w:t>50</w:t>
      </w:r>
      <w:r w:rsidRPr="00CE55EF">
        <w:rPr>
          <w:rFonts w:hAnsi="ＭＳ 明朝" w:hint="eastAsia"/>
          <w:spacing w:val="-4"/>
        </w:rPr>
        <w:t>点</w:t>
      </w:r>
      <w:r w:rsidR="0093256F" w:rsidRPr="00CE55EF">
        <w:rPr>
          <w:rFonts w:hAnsi="ＭＳ 明朝" w:hint="eastAsia"/>
          <w:spacing w:val="-4"/>
        </w:rPr>
        <w:t>とします</w:t>
      </w:r>
      <w:r w:rsidR="00844EB3" w:rsidRPr="00CE55EF">
        <w:rPr>
          <w:rFonts w:hAnsi="ＭＳ 明朝" w:hint="eastAsia"/>
          <w:spacing w:val="-4"/>
        </w:rPr>
        <w:t>。</w:t>
      </w:r>
      <w:r w:rsidRPr="00CE55EF">
        <w:rPr>
          <w:rFonts w:hAnsi="ＭＳ 明朝" w:hint="eastAsia"/>
          <w:spacing w:val="-4"/>
        </w:rPr>
        <w:t>）。</w:t>
      </w:r>
      <w:r w:rsidR="000008B3" w:rsidRPr="00CE55EF">
        <w:rPr>
          <w:rFonts w:hAnsi="ＭＳ 明朝" w:hint="eastAsia"/>
          <w:spacing w:val="-4"/>
        </w:rPr>
        <w:t>売出手形等保有平均残高</w:t>
      </w:r>
      <w:r w:rsidR="0093256F" w:rsidRPr="00CE55EF">
        <w:rPr>
          <w:rFonts w:hAnsi="ＭＳ 明朝" w:hint="eastAsia"/>
          <w:spacing w:val="-4"/>
        </w:rPr>
        <w:t>がゼロである先の点数はゼロ点とします。</w:t>
      </w:r>
    </w:p>
    <w:p w:rsidR="00374FDC" w:rsidRPr="00CE55EF" w:rsidRDefault="005812A3" w:rsidP="006D4560">
      <w:pPr>
        <w:pStyle w:val="15"/>
        <w:spacing w:before="0" w:after="100" w:afterAutospacing="1" w:line="360" w:lineRule="exact"/>
        <w:ind w:left="601" w:firstLine="599"/>
        <w:rPr>
          <w:rFonts w:hAnsi="ＭＳ 明朝"/>
          <w:sz w:val="21"/>
          <w:szCs w:val="21"/>
        </w:rPr>
      </w:pPr>
      <w:r w:rsidRPr="001477B8">
        <w:rPr>
          <w:rFonts w:hAnsi="ＭＳ 明朝"/>
          <w:noProof/>
          <w:spacing w:val="-2"/>
        </w:rPr>
        <mc:AlternateContent>
          <mc:Choice Requires="wpg">
            <w:drawing>
              <wp:anchor distT="0" distB="0" distL="114300" distR="114300" simplePos="0" relativeHeight="251657216" behindDoc="0" locked="0" layoutInCell="1" allowOverlap="1" wp14:anchorId="4A3E942F" wp14:editId="5DC7B859">
                <wp:simplePos x="0" y="0"/>
                <wp:positionH relativeFrom="column">
                  <wp:posOffset>761365</wp:posOffset>
                </wp:positionH>
                <wp:positionV relativeFrom="paragraph">
                  <wp:posOffset>302895</wp:posOffset>
                </wp:positionV>
                <wp:extent cx="4788535" cy="621030"/>
                <wp:effectExtent l="0" t="0" r="12065" b="26670"/>
                <wp:wrapNone/>
                <wp:docPr id="10"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88535" cy="621030"/>
                          <a:chOff x="2617" y="14175"/>
                          <a:chExt cx="7440" cy="978"/>
                        </a:xfrm>
                      </wpg:grpSpPr>
                      <wps:wsp>
                        <wps:cNvPr id="11" name="Rectangle 39"/>
                        <wps:cNvSpPr>
                          <a:spLocks noChangeArrowheads="1"/>
                        </wps:cNvSpPr>
                        <wps:spPr bwMode="auto">
                          <a:xfrm>
                            <a:off x="2617" y="14175"/>
                            <a:ext cx="7440" cy="978"/>
                          </a:xfrm>
                          <a:prstGeom prst="rect">
                            <a:avLst/>
                          </a:prstGeom>
                          <a:solidFill>
                            <a:srgbClr val="FFFFFF"/>
                          </a:solidFill>
                          <a:ln w="9525">
                            <a:solidFill>
                              <a:srgbClr val="000000"/>
                            </a:solidFill>
                            <a:miter lim="800000"/>
                            <a:headEnd/>
                            <a:tailEnd/>
                          </a:ln>
                        </wps:spPr>
                        <wps:txbx>
                          <w:txbxContent>
                            <w:p w:rsidR="004F5B8F" w:rsidRDefault="004F5B8F">
                              <w:r>
                                <w:rPr>
                                  <w:rFonts w:hint="eastAsia"/>
                                </w:rPr>
                                <w:t xml:space="preserve">　　　　　　　　　　　　　　　　応募先の順位</w:t>
                              </w:r>
                            </w:p>
                            <w:p w:rsidR="004F5B8F" w:rsidRPr="004D0872" w:rsidRDefault="004F5B8F" w:rsidP="00773200">
                              <w:pPr>
                                <w:spacing w:beforeLines="50" w:before="120"/>
                              </w:pPr>
                              <w:r>
                                <w:rPr>
                                  <w:rFonts w:hint="eastAsia"/>
                                </w:rPr>
                                <w:t xml:space="preserve">　　　　　　　　　</w:t>
                              </w:r>
                              <w:r>
                                <w:rPr>
                                  <w:rFonts w:hAnsi="ＭＳ 明朝" w:hint="eastAsia"/>
                                  <w:spacing w:val="2"/>
                                  <w:szCs w:val="24"/>
                                </w:rPr>
                                <w:t>売出手形等保有平均残高がゼロでない先の数</w:t>
                              </w:r>
                            </w:p>
                          </w:txbxContent>
                        </wps:txbx>
                        <wps:bodyPr rot="0" vert="horz" wrap="square" lIns="74295" tIns="8890" rIns="74295" bIns="8890" anchor="t" anchorCtr="0" upright="1">
                          <a:noAutofit/>
                        </wps:bodyPr>
                      </wps:wsp>
                      <wps:wsp>
                        <wps:cNvPr id="12" name="Rectangle 42"/>
                        <wps:cNvSpPr>
                          <a:spLocks noChangeArrowheads="1"/>
                        </wps:cNvSpPr>
                        <wps:spPr bwMode="auto">
                          <a:xfrm>
                            <a:off x="2722" y="14280"/>
                            <a:ext cx="2040" cy="6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5B8F" w:rsidRDefault="004F5B8F" w:rsidP="004B6DDC">
                              <w:pPr>
                                <w:spacing w:beforeLines="50" w:before="120"/>
                                <w:jc w:val="center"/>
                              </w:pPr>
                              <w:r>
                                <w:rPr>
                                  <w:rFonts w:hint="eastAsia"/>
                                </w:rPr>
                                <w:t xml:space="preserve">50点（満点）　×　</w:t>
                              </w:r>
                            </w:p>
                          </w:txbxContent>
                        </wps:txbx>
                        <wps:bodyPr rot="0" vert="horz" wrap="square" lIns="74295" tIns="8890" rIns="74295" bIns="8890" anchor="t" anchorCtr="0" upright="1">
                          <a:noAutofit/>
                        </wps:bodyPr>
                      </wps:wsp>
                      <wps:wsp>
                        <wps:cNvPr id="13" name="Line 45"/>
                        <wps:cNvCnPr/>
                        <wps:spPr bwMode="auto">
                          <a:xfrm flipV="1">
                            <a:off x="4837" y="14640"/>
                            <a:ext cx="5085" cy="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73" o:spid="_x0000_s1026" style="position:absolute;left:0;text-align:left;margin-left:59.95pt;margin-top:23.85pt;width:377.05pt;height:48.9pt;z-index:251657216" coordorigin="2617,14175" coordsize="744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">
                <v:rect id="Rectangle 39" o:spid="_x0000_s1027" style="position:absolute;left:2617;top:14175;width:7440;height:9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XG5L8A&#10;AADbAAAADwAAAGRycy9kb3ducmV2LnhtbERPS4vCMBC+L/gfwgje1lRxF6nGooLgRcUHnsdmbEub&#10;SWlirf/eLAh7m4/vOfOkM5VoqXGFZQWjYQSCOLW64EzB5bz5noJwHlljZZkUvMhBsuh9zTHW9slH&#10;ak8+EyGEXYwKcu/rWEqX5mTQDW1NHLi7bQz6AJtM6gafIdxUchxFv9JgwaEhx5rWOaXl6WEUTA/j&#10;bFJZs7ruf0q/u71a5qNUatDvljMQnjr/L/64tzrMH8HfL+EAuXg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29cbkvwAAANsAAAAPAAAAAAAAAAAAAAAAAJgCAABkcnMvZG93bnJl&#10;di54bWxQSwUGAAAAAAQABAD1AAAAhAMAAAAA&#10;">
                  <v:textbox inset="5.85pt,.7pt,5.85pt,.7pt">
                    <w:txbxContent>
                      <w:p w:rsidR="004A7CFB" w:rsidRDefault="004A7CFB">
                        <w:r>
                          <w:rPr>
                            <w:rFonts w:hint="eastAsia"/>
                          </w:rPr>
                          <w:t xml:space="preserve">　　　　　　　　　　　　　　　　応募先の順位</w:t>
                        </w:r>
                      </w:p>
                      <w:p w:rsidR="004A7CFB" w:rsidRPr="004D0872" w:rsidRDefault="004A7CFB" w:rsidP="00773200">
                        <w:pPr>
                          <w:spacing w:beforeLines="50" w:before="120"/>
                        </w:pPr>
                        <w:r>
                          <w:rPr>
                            <w:rFonts w:hint="eastAsia"/>
                          </w:rPr>
                          <w:t xml:space="preserve">　　　　　　　　　</w:t>
                        </w:r>
                        <w:r>
                          <w:rPr>
                            <w:rFonts w:hAnsi="ＭＳ 明朝" w:hint="eastAsia"/>
                            <w:spacing w:val="2"/>
                            <w:szCs w:val="24"/>
                          </w:rPr>
                          <w:t>売出手形等保有平均残高がゼロでない先の数</w:t>
                        </w:r>
                      </w:p>
                    </w:txbxContent>
                  </v:textbox>
                </v:rect>
                <v:rect id="Rectangle 42" o:spid="_x0000_s1028" style="position:absolute;left:2722;top:14280;width:2040;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ccEsUA&#10;AADbAAAADwAAAGRycy9kb3ducmV2LnhtbERP30sCQRB+F/wflhF6Cd3NQvRylYqKFErUCnwbbse7&#10;w9vZY3fTq7++DQLf5uP7OdN5a2txJB8qxxquBgoEce5MxYWG9+1TfwwiRGSDtWPS8E0B5rNuZ4qZ&#10;cSde03ETC5FCOGSooYyxyaQMeUkWw8A1xInbO28xJugLaTyeUrit5VCpkbRYcWoosaGHkvLD5stq&#10;eHu9/Fjtbj6X1l9Pnhfy/lH9HJTWF7327hZEpDaexf/uF5PmD+Hvl3S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RxwSxQAAANsAAAAPAAAAAAAAAAAAAAAAAJgCAABkcnMv&#10;ZG93bnJldi54bWxQSwUGAAAAAAQABAD1AAAAigMAAAAA&#10;" stroked="f">
                  <v:textbox inset="5.85pt,.7pt,5.85pt,.7pt">
                    <w:txbxContent>
                      <w:p w:rsidR="004A7CFB" w:rsidRDefault="004A7CFB" w:rsidP="004B6DDC">
                        <w:pPr>
                          <w:spacing w:beforeLines="50" w:before="120"/>
                          <w:jc w:val="center"/>
                        </w:pPr>
                        <w:r>
                          <w:rPr>
                            <w:rFonts w:hint="eastAsia"/>
                          </w:rPr>
                          <w:t>50</w:t>
                        </w:r>
                        <w:r>
                          <w:rPr>
                            <w:rFonts w:hint="eastAsia"/>
                          </w:rPr>
                          <w:t xml:space="preserve">点（満点）　×　</w:t>
                        </w:r>
                      </w:p>
                    </w:txbxContent>
                  </v:textbox>
                </v:rect>
                <v:line id="Line 45" o:spid="_x0000_s1029" style="position:absolute;flip:y;visibility:visible;mso-wrap-style:square" from="4837,14640" to="9922,146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G8FMMAAADbAAAADwAAAGRycy9kb3ducmV2LnhtbERPTWsCMRC9F/wPYYReSs3aFrGrUUQQ&#10;PHipykpv0824WXYzWZOo23/fFAq9zeN9znzZ21bcyIfasYLxKANBXDpdc6XgeNg8T0GEiKyxdUwK&#10;vinAcjF4mGOu3Z0/6LaPlUghHHJUYGLscilDachiGLmOOHFn5y3GBH0ltcd7CretfMmyibRYc2ow&#10;2NHaUNnsr1aBnO6eLn719dYUzen0boqy6D53Sj0O+9UMRKQ+/ov/3Fud5r/C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RvBTDAAAA2wAAAA8AAAAAAAAAAAAA&#10;AAAAoQIAAGRycy9kb3ducmV2LnhtbFBLBQYAAAAABAAEAPkAAACRAwAAAAA=&#10;"/>
              </v:group>
            </w:pict>
          </mc:Fallback>
        </mc:AlternateContent>
      </w:r>
      <w:r w:rsidR="00374FDC" w:rsidRPr="00CE55EF">
        <w:rPr>
          <w:rFonts w:hAnsi="ＭＳ 明朝" w:hint="eastAsia"/>
          <w:spacing w:val="-4"/>
          <w:sz w:val="21"/>
        </w:rPr>
        <w:t>（注</w:t>
      </w:r>
      <w:r w:rsidR="00270A19" w:rsidRPr="00CE55EF">
        <w:rPr>
          <w:rFonts w:hAnsi="ＭＳ 明朝"/>
          <w:spacing w:val="-4"/>
          <w:sz w:val="21"/>
        </w:rPr>
        <w:t>5</w:t>
      </w:r>
      <w:r w:rsidR="00374FDC" w:rsidRPr="00CE55EF">
        <w:rPr>
          <w:rFonts w:hAnsi="ＭＳ 明朝" w:hint="eastAsia"/>
          <w:spacing w:val="-4"/>
          <w:sz w:val="21"/>
        </w:rPr>
        <w:t>）</w:t>
      </w:r>
      <w:r w:rsidR="00F1059B" w:rsidRPr="00CE55EF">
        <w:rPr>
          <w:rFonts w:hAnsi="ＭＳ 明朝" w:hint="eastAsia"/>
          <w:sz w:val="21"/>
          <w:szCs w:val="21"/>
        </w:rPr>
        <w:t>日本銀行が提出を依頼する場合に提出して頂きます。</w:t>
      </w:r>
    </w:p>
    <w:p w:rsidR="009552B3" w:rsidRPr="00CE55EF" w:rsidRDefault="009552B3" w:rsidP="006D4560">
      <w:pPr>
        <w:pStyle w:val="15"/>
        <w:spacing w:before="0" w:after="100" w:afterAutospacing="1" w:line="360" w:lineRule="exact"/>
        <w:ind w:left="601" w:firstLine="599"/>
        <w:rPr>
          <w:rFonts w:hAnsi="ＭＳ 明朝"/>
          <w:spacing w:val="-4"/>
          <w:sz w:val="21"/>
        </w:rPr>
      </w:pPr>
    </w:p>
    <w:p w:rsidR="00E97518" w:rsidRPr="00CE55EF" w:rsidRDefault="00E97518" w:rsidP="009B5993">
      <w:pPr>
        <w:pStyle w:val="15"/>
        <w:spacing w:before="0" w:after="120" w:line="360" w:lineRule="exact"/>
        <w:ind w:left="601" w:firstLine="599"/>
        <w:rPr>
          <w:rFonts w:hAnsi="ＭＳ 明朝"/>
          <w:spacing w:val="-4"/>
          <w:sz w:val="21"/>
        </w:rPr>
      </w:pPr>
    </w:p>
    <w:p w:rsidR="00374FDC" w:rsidRPr="00CE55EF" w:rsidRDefault="00374FDC" w:rsidP="00261A0E">
      <w:pPr>
        <w:pStyle w:val="15"/>
        <w:spacing w:after="120" w:line="360" w:lineRule="exact"/>
        <w:ind w:leftChars="448" w:left="1552" w:hangingChars="202" w:hanging="477"/>
        <w:rPr>
          <w:rFonts w:hAnsi="ＭＳ 明朝"/>
          <w:spacing w:val="-2"/>
          <w:u w:val="single"/>
        </w:rPr>
      </w:pPr>
      <w:r w:rsidRPr="00CE55EF">
        <w:rPr>
          <w:rFonts w:hAnsi="ＭＳ 明朝" w:hint="eastAsia"/>
          <w:spacing w:val="-2"/>
        </w:rPr>
        <w:t>──</w:t>
      </w:r>
      <w:r w:rsidR="009552B3" w:rsidRPr="00CE55EF">
        <w:rPr>
          <w:rFonts w:hAnsi="ＭＳ 明朝" w:hint="eastAsia"/>
          <w:spacing w:val="-2"/>
        </w:rPr>
        <w:t xml:space="preserve">　</w:t>
      </w:r>
      <w:r w:rsidRPr="00CE55EF">
        <w:rPr>
          <w:rFonts w:hAnsi="ＭＳ 明朝" w:hint="eastAsia"/>
          <w:spacing w:val="-2"/>
        </w:rPr>
        <w:t>上記の算式中の「</w:t>
      </w:r>
      <w:r w:rsidR="0093256F" w:rsidRPr="00CE55EF">
        <w:rPr>
          <w:rFonts w:hAnsi="ＭＳ 明朝" w:hint="eastAsia"/>
          <w:spacing w:val="-2"/>
        </w:rPr>
        <w:t>応募</w:t>
      </w:r>
      <w:r w:rsidRPr="00CE55EF">
        <w:rPr>
          <w:rFonts w:hAnsi="ＭＳ 明朝" w:hint="eastAsia"/>
          <w:spacing w:val="-2"/>
        </w:rPr>
        <w:t>先の順位」とは、売出手形等保有平均残高の小さい</w:t>
      </w:r>
      <w:r w:rsidR="0093256F" w:rsidRPr="00CE55EF">
        <w:rPr>
          <w:rFonts w:hAnsi="ＭＳ 明朝" w:hint="eastAsia"/>
          <w:spacing w:val="-2"/>
        </w:rPr>
        <w:t>先（ただし、ゼロである先を除きます</w:t>
      </w:r>
      <w:r w:rsidR="00844EB3" w:rsidRPr="00CE55EF">
        <w:rPr>
          <w:rFonts w:hAnsi="ＭＳ 明朝" w:hint="eastAsia"/>
          <w:spacing w:val="-2"/>
        </w:rPr>
        <w:t>。</w:t>
      </w:r>
      <w:r w:rsidR="0093256F" w:rsidRPr="00CE55EF">
        <w:rPr>
          <w:rFonts w:hAnsi="ＭＳ 明朝" w:hint="eastAsia"/>
          <w:spacing w:val="-2"/>
        </w:rPr>
        <w:t>）</w:t>
      </w:r>
      <w:r w:rsidRPr="00CE55EF">
        <w:rPr>
          <w:rFonts w:hAnsi="ＭＳ 明朝" w:hint="eastAsia"/>
          <w:spacing w:val="-2"/>
        </w:rPr>
        <w:t>から</w:t>
      </w:r>
      <w:r w:rsidR="0093256F" w:rsidRPr="00CE55EF">
        <w:rPr>
          <w:rFonts w:hAnsi="ＭＳ 明朝" w:hint="eastAsia"/>
          <w:spacing w:val="-2"/>
        </w:rPr>
        <w:t>順に</w:t>
      </w:r>
      <w:r w:rsidRPr="00CE55EF">
        <w:rPr>
          <w:rFonts w:hAnsi="ＭＳ 明朝" w:hint="eastAsia"/>
          <w:spacing w:val="-2"/>
        </w:rPr>
        <w:t>順位を付したものをいいます。</w:t>
      </w:r>
    </w:p>
    <w:p w:rsidR="00374FDC" w:rsidRPr="00CE55EF" w:rsidRDefault="00374FDC" w:rsidP="001A469D">
      <w:pPr>
        <w:pStyle w:val="15"/>
        <w:spacing w:after="120" w:line="360" w:lineRule="exact"/>
        <w:ind w:leftChars="296" w:left="1083" w:hangingChars="158" w:hanging="373"/>
        <w:rPr>
          <w:rFonts w:hAnsi="ＭＳ 明朝"/>
          <w:spacing w:val="-2"/>
        </w:rPr>
      </w:pPr>
      <w:r w:rsidRPr="00CE55EF">
        <w:rPr>
          <w:rFonts w:hAnsi="ＭＳ 明朝" w:hint="eastAsia"/>
          <w:spacing w:val="-2"/>
        </w:rPr>
        <w:t>ロ．</w:t>
      </w:r>
      <w:r w:rsidR="00D8231C" w:rsidRPr="00CE55EF">
        <w:rPr>
          <w:rFonts w:hAnsi="ＭＳ 明朝"/>
          <w:spacing w:val="-2"/>
        </w:rPr>
        <w:t xml:space="preserve"> </w:t>
      </w:r>
      <w:r w:rsidR="00B24F64" w:rsidRPr="00CE55EF">
        <w:rPr>
          <w:rFonts w:hAnsi="ＭＳ 明朝" w:hint="eastAsia"/>
          <w:spacing w:val="-2"/>
        </w:rPr>
        <w:t>応募区分が</w:t>
      </w:r>
      <w:r w:rsidRPr="00CE55EF">
        <w:rPr>
          <w:rFonts w:hAnsi="ＭＳ 明朝" w:hint="eastAsia"/>
          <w:spacing w:val="-2"/>
        </w:rPr>
        <w:t>新規先</w:t>
      </w:r>
      <w:r w:rsidR="00532502" w:rsidRPr="00CE55EF">
        <w:rPr>
          <w:rFonts w:hAnsi="ＭＳ 明朝" w:hint="eastAsia"/>
          <w:spacing w:val="-2"/>
        </w:rPr>
        <w:t>である応募先</w:t>
      </w:r>
      <w:r w:rsidRPr="00CE55EF">
        <w:rPr>
          <w:rFonts w:hAnsi="ＭＳ 明朝" w:hint="eastAsia"/>
          <w:spacing w:val="-2"/>
        </w:rPr>
        <w:t>のうち対象先と</w:t>
      </w:r>
      <w:r w:rsidR="00532502" w:rsidRPr="00CE55EF">
        <w:rPr>
          <w:rFonts w:hAnsi="ＭＳ 明朝" w:hint="eastAsia"/>
          <w:spacing w:val="-2"/>
        </w:rPr>
        <w:t>す</w:t>
      </w:r>
      <w:r w:rsidRPr="00CE55EF">
        <w:rPr>
          <w:rFonts w:hAnsi="ＭＳ 明朝" w:hint="eastAsia"/>
          <w:spacing w:val="-2"/>
        </w:rPr>
        <w:t>る先</w:t>
      </w:r>
    </w:p>
    <w:p w:rsidR="00290BB6" w:rsidRPr="00CE55EF" w:rsidRDefault="00B12E9B" w:rsidP="007F0630">
      <w:pPr>
        <w:pStyle w:val="15"/>
        <w:widowControl/>
        <w:numPr>
          <w:ilvl w:val="0"/>
          <w:numId w:val="19"/>
        </w:numPr>
        <w:tabs>
          <w:tab w:val="left" w:pos="1134"/>
        </w:tabs>
        <w:adjustRightInd/>
        <w:spacing w:before="0" w:after="120" w:line="240" w:lineRule="auto"/>
        <w:ind w:left="1134" w:hanging="232"/>
        <w:jc w:val="left"/>
        <w:textAlignment w:val="auto"/>
        <w:rPr>
          <w:rFonts w:hAnsi="ＭＳ 明朝"/>
          <w:spacing w:val="-4"/>
        </w:rPr>
      </w:pPr>
      <w:r w:rsidRPr="00CE55EF">
        <w:rPr>
          <w:rFonts w:hAnsi="ＭＳ 明朝"/>
        </w:rPr>
        <w:t xml:space="preserve">  </w:t>
      </w:r>
      <w:r w:rsidR="00532502" w:rsidRPr="00CE55EF">
        <w:rPr>
          <w:rFonts w:hAnsi="ＭＳ 明朝" w:hint="eastAsia"/>
        </w:rPr>
        <w:t>応募区分が</w:t>
      </w:r>
      <w:r w:rsidR="00374FDC" w:rsidRPr="00CE55EF">
        <w:rPr>
          <w:rFonts w:hAnsi="ＭＳ 明朝" w:hint="eastAsia"/>
        </w:rPr>
        <w:t>既存先（非シード先）および新規先</w:t>
      </w:r>
      <w:r w:rsidR="00DD031A" w:rsidRPr="00CE55EF">
        <w:rPr>
          <w:rFonts w:hAnsi="ＭＳ 明朝" w:hint="eastAsia"/>
        </w:rPr>
        <w:t>である応募先</w:t>
      </w:r>
      <w:r w:rsidR="00374FDC" w:rsidRPr="00CE55EF">
        <w:rPr>
          <w:rFonts w:hAnsi="ＭＳ 明朝" w:hint="eastAsia"/>
        </w:rPr>
        <w:t>を、イ．によ</w:t>
      </w:r>
      <w:r w:rsidR="00A6632A" w:rsidRPr="00CE55EF">
        <w:rPr>
          <w:rFonts w:hAnsi="ＭＳ 明朝" w:hint="eastAsia"/>
        </w:rPr>
        <w:t>る</w:t>
      </w:r>
      <w:r w:rsidR="00374FDC" w:rsidRPr="00CE55EF">
        <w:rPr>
          <w:rFonts w:hAnsi="ＭＳ 明朝" w:hint="eastAsia"/>
        </w:rPr>
        <w:t>点数の高い先から順に順位</w:t>
      </w:r>
      <w:r w:rsidR="00532502" w:rsidRPr="00CE55EF">
        <w:rPr>
          <w:rFonts w:hAnsi="ＭＳ 明朝" w:hint="eastAsia"/>
        </w:rPr>
        <w:t>を</w:t>
      </w:r>
      <w:r w:rsidR="00374FDC" w:rsidRPr="00CE55EF">
        <w:rPr>
          <w:rFonts w:hAnsi="ＭＳ 明朝" w:hint="eastAsia"/>
        </w:rPr>
        <w:t>付</w:t>
      </w:r>
      <w:r w:rsidR="00532502" w:rsidRPr="00CE55EF">
        <w:rPr>
          <w:rFonts w:hAnsi="ＭＳ 明朝" w:hint="eastAsia"/>
        </w:rPr>
        <w:t>し</w:t>
      </w:r>
      <w:r w:rsidR="00374FDC" w:rsidRPr="00CE55EF">
        <w:rPr>
          <w:rFonts w:hAnsi="ＭＳ 明朝" w:hint="eastAsia"/>
        </w:rPr>
        <w:t>、その順位が</w:t>
      </w:r>
      <w:r w:rsidR="00356E04" w:rsidRPr="00CE55EF">
        <w:rPr>
          <w:rFonts w:hAnsi="ＭＳ 明朝" w:hint="eastAsia"/>
        </w:rPr>
        <w:t>対象</w:t>
      </w:r>
      <w:r w:rsidR="00374FDC" w:rsidRPr="00CE55EF">
        <w:rPr>
          <w:rFonts w:hAnsi="ＭＳ 明朝" w:hint="eastAsia"/>
        </w:rPr>
        <w:t>先数（</w:t>
      </w:r>
      <w:r w:rsidR="006E7321" w:rsidRPr="00CE55EF">
        <w:rPr>
          <w:rFonts w:hAnsi="ＭＳ 明朝"/>
        </w:rPr>
        <w:t>50</w:t>
      </w:r>
      <w:r w:rsidR="00374FDC" w:rsidRPr="00CE55EF">
        <w:rPr>
          <w:rFonts w:hAnsi="ＭＳ 明朝" w:hint="eastAsia"/>
        </w:rPr>
        <w:t>先）から①により選定した先</w:t>
      </w:r>
      <w:r w:rsidR="00532502" w:rsidRPr="00CE55EF">
        <w:rPr>
          <w:rFonts w:hAnsi="ＭＳ 明朝" w:hint="eastAsia"/>
        </w:rPr>
        <w:t>の</w:t>
      </w:r>
      <w:r w:rsidR="00374FDC" w:rsidRPr="00CE55EF">
        <w:rPr>
          <w:rFonts w:hAnsi="ＭＳ 明朝" w:hint="eastAsia"/>
        </w:rPr>
        <w:t>数を引いて得</w:t>
      </w:r>
      <w:r w:rsidR="00532502" w:rsidRPr="00CE55EF">
        <w:rPr>
          <w:rFonts w:hAnsi="ＭＳ 明朝" w:hint="eastAsia"/>
        </w:rPr>
        <w:t>られる</w:t>
      </w:r>
      <w:r w:rsidR="00374FDC" w:rsidRPr="00CE55EF">
        <w:rPr>
          <w:rFonts w:hAnsi="ＭＳ 明朝" w:hint="eastAsia"/>
        </w:rPr>
        <w:t>数以内</w:t>
      </w:r>
      <w:r w:rsidR="00532502" w:rsidRPr="00CE55EF">
        <w:rPr>
          <w:rFonts w:hAnsi="ＭＳ 明朝" w:hint="eastAsia"/>
        </w:rPr>
        <w:t>の</w:t>
      </w:r>
      <w:r w:rsidR="00374FDC" w:rsidRPr="00CE55EF">
        <w:rPr>
          <w:rFonts w:hAnsi="ＭＳ 明朝" w:hint="eastAsia"/>
        </w:rPr>
        <w:t>新規先</w:t>
      </w:r>
      <w:r w:rsidR="00532502" w:rsidRPr="00CE55EF">
        <w:rPr>
          <w:rFonts w:hAnsi="ＭＳ 明朝" w:hint="eastAsia"/>
        </w:rPr>
        <w:t>である応募先</w:t>
      </w:r>
      <w:r w:rsidR="00374FDC" w:rsidRPr="00CE55EF">
        <w:rPr>
          <w:rFonts w:hAnsi="ＭＳ 明朝" w:hint="eastAsia"/>
        </w:rPr>
        <w:t>を対象先として選定します。</w:t>
      </w:r>
    </w:p>
    <w:p w:rsidR="00374FDC" w:rsidRPr="00CE55EF" w:rsidRDefault="00374FDC" w:rsidP="005F5E29">
      <w:pPr>
        <w:pStyle w:val="15"/>
        <w:spacing w:before="0" w:after="120" w:line="360" w:lineRule="exact"/>
        <w:ind w:left="1560" w:hanging="480"/>
        <w:rPr>
          <w:rFonts w:hAnsi="ＭＳ 明朝"/>
          <w:spacing w:val="-4"/>
          <w:sz w:val="21"/>
        </w:rPr>
      </w:pPr>
      <w:r w:rsidRPr="00CE55EF">
        <w:rPr>
          <w:rFonts w:hAnsi="ＭＳ 明朝" w:hint="eastAsia"/>
          <w:spacing w:val="-4"/>
        </w:rPr>
        <w:t>──</w:t>
      </w:r>
      <w:r w:rsidR="009552B3" w:rsidRPr="00CE55EF">
        <w:rPr>
          <w:rFonts w:hAnsi="ＭＳ 明朝" w:hint="eastAsia"/>
          <w:spacing w:val="-4"/>
        </w:rPr>
        <w:t xml:space="preserve">　</w:t>
      </w:r>
      <w:r w:rsidRPr="00CE55EF">
        <w:rPr>
          <w:rFonts w:hAnsi="ＭＳ 明朝" w:hint="eastAsia"/>
        </w:rPr>
        <w:t>イ．によ</w:t>
      </w:r>
      <w:r w:rsidR="00A6632A" w:rsidRPr="00CE55EF">
        <w:rPr>
          <w:rFonts w:hAnsi="ＭＳ 明朝" w:hint="eastAsia"/>
        </w:rPr>
        <w:t>る</w:t>
      </w:r>
      <w:r w:rsidRPr="00CE55EF">
        <w:rPr>
          <w:rFonts w:hAnsi="ＭＳ 明朝" w:hint="eastAsia"/>
        </w:rPr>
        <w:t>点数</w:t>
      </w:r>
      <w:r w:rsidRPr="00CE55EF">
        <w:rPr>
          <w:rFonts w:hAnsi="ＭＳ 明朝" w:hint="eastAsia"/>
          <w:spacing w:val="-2"/>
        </w:rPr>
        <w:t>の</w:t>
      </w:r>
      <w:r w:rsidRPr="00CE55EF">
        <w:rPr>
          <w:rFonts w:hAnsi="ＭＳ 明朝" w:hint="eastAsia"/>
          <w:spacing w:val="-4"/>
        </w:rPr>
        <w:t>同じ先に</w:t>
      </w:r>
      <w:r w:rsidR="00532502" w:rsidRPr="00CE55EF">
        <w:rPr>
          <w:rFonts w:hAnsi="ＭＳ 明朝" w:hint="eastAsia"/>
          <w:spacing w:val="-4"/>
        </w:rPr>
        <w:t>ついて</w:t>
      </w:r>
      <w:r w:rsidRPr="00CE55EF">
        <w:rPr>
          <w:rFonts w:hAnsi="ＭＳ 明朝" w:hint="eastAsia"/>
          <w:spacing w:val="-4"/>
        </w:rPr>
        <w:t>は、売出手形の保有平均残高の</w:t>
      </w:r>
      <w:r w:rsidR="00532502" w:rsidRPr="00CE55EF">
        <w:rPr>
          <w:rFonts w:hAnsi="ＭＳ 明朝" w:hint="eastAsia"/>
          <w:spacing w:val="-4"/>
        </w:rPr>
        <w:t>多い先から順に</w:t>
      </w:r>
      <w:r w:rsidRPr="00CE55EF">
        <w:rPr>
          <w:rFonts w:hAnsi="ＭＳ 明朝" w:hint="eastAsia"/>
          <w:spacing w:val="-4"/>
        </w:rPr>
        <w:t>順位を</w:t>
      </w:r>
      <w:r w:rsidR="00532502" w:rsidRPr="00CE55EF">
        <w:rPr>
          <w:rFonts w:hAnsi="ＭＳ 明朝" w:hint="eastAsia"/>
          <w:spacing w:val="-4"/>
        </w:rPr>
        <w:t>付します</w:t>
      </w:r>
      <w:r w:rsidRPr="00CE55EF">
        <w:rPr>
          <w:rFonts w:hAnsi="ＭＳ 明朝" w:hint="eastAsia"/>
          <w:spacing w:val="-4"/>
        </w:rPr>
        <w:t>。</w:t>
      </w:r>
    </w:p>
    <w:p w:rsidR="00374FDC" w:rsidRPr="00CE55EF" w:rsidRDefault="00374FDC" w:rsidP="001A469D">
      <w:pPr>
        <w:pStyle w:val="15"/>
        <w:spacing w:after="120" w:line="360" w:lineRule="exact"/>
        <w:ind w:leftChars="296" w:left="1083" w:hangingChars="158" w:hanging="373"/>
        <w:rPr>
          <w:rFonts w:hAnsi="ＭＳ 明朝"/>
          <w:spacing w:val="-2"/>
        </w:rPr>
      </w:pPr>
      <w:r w:rsidRPr="00CE55EF">
        <w:rPr>
          <w:rFonts w:hAnsi="ＭＳ 明朝" w:hint="eastAsia"/>
          <w:spacing w:val="-2"/>
        </w:rPr>
        <w:t>ハ．</w:t>
      </w:r>
      <w:r w:rsidR="00D8231C" w:rsidRPr="00CE55EF">
        <w:rPr>
          <w:rFonts w:hAnsi="ＭＳ 明朝"/>
          <w:spacing w:val="-2"/>
        </w:rPr>
        <w:t xml:space="preserve"> </w:t>
      </w:r>
      <w:r w:rsidR="00532502" w:rsidRPr="00CE55EF">
        <w:rPr>
          <w:rFonts w:hAnsi="ＭＳ 明朝" w:hint="eastAsia"/>
          <w:spacing w:val="-2"/>
        </w:rPr>
        <w:t>応募区分が</w:t>
      </w:r>
      <w:r w:rsidRPr="00CE55EF">
        <w:rPr>
          <w:rFonts w:hAnsi="ＭＳ 明朝" w:hint="eastAsia"/>
          <w:spacing w:val="-2"/>
        </w:rPr>
        <w:t>既存先（非シード先）</w:t>
      </w:r>
      <w:r w:rsidR="00532502" w:rsidRPr="00CE55EF">
        <w:rPr>
          <w:rFonts w:hAnsi="ＭＳ 明朝" w:hint="eastAsia"/>
          <w:spacing w:val="-2"/>
        </w:rPr>
        <w:t>である応募先</w:t>
      </w:r>
      <w:r w:rsidRPr="00CE55EF">
        <w:rPr>
          <w:rFonts w:hAnsi="ＭＳ 明朝" w:hint="eastAsia"/>
          <w:spacing w:val="-2"/>
        </w:rPr>
        <w:t>のうち対象</w:t>
      </w:r>
      <w:r w:rsidR="00532502" w:rsidRPr="00CE55EF">
        <w:rPr>
          <w:rFonts w:hAnsi="ＭＳ 明朝" w:hint="eastAsia"/>
          <w:spacing w:val="-2"/>
        </w:rPr>
        <w:t>先から外す</w:t>
      </w:r>
      <w:r w:rsidRPr="00CE55EF">
        <w:rPr>
          <w:rFonts w:hAnsi="ＭＳ 明朝" w:hint="eastAsia"/>
          <w:spacing w:val="-2"/>
        </w:rPr>
        <w:t>先</w:t>
      </w:r>
    </w:p>
    <w:p w:rsidR="00374FDC" w:rsidRPr="00CE55EF" w:rsidRDefault="00B12E9B" w:rsidP="00B12E9B">
      <w:pPr>
        <w:pStyle w:val="15"/>
        <w:numPr>
          <w:ilvl w:val="0"/>
          <w:numId w:val="19"/>
        </w:numPr>
        <w:tabs>
          <w:tab w:val="left" w:pos="1134"/>
        </w:tabs>
        <w:spacing w:before="0" w:after="120" w:line="360" w:lineRule="exact"/>
        <w:ind w:left="1134" w:hanging="232"/>
        <w:rPr>
          <w:rFonts w:hAnsi="ＭＳ 明朝"/>
          <w:spacing w:val="-2"/>
        </w:rPr>
      </w:pPr>
      <w:r w:rsidRPr="00CE55EF">
        <w:rPr>
          <w:rFonts w:hAnsi="ＭＳ 明朝"/>
          <w:spacing w:val="-2"/>
        </w:rPr>
        <w:t xml:space="preserve">  </w:t>
      </w:r>
      <w:r w:rsidR="00532502" w:rsidRPr="00CE55EF">
        <w:rPr>
          <w:rFonts w:hAnsi="ＭＳ 明朝" w:hint="eastAsia"/>
          <w:spacing w:val="-2"/>
        </w:rPr>
        <w:t>応募区分が</w:t>
      </w:r>
      <w:r w:rsidR="00374FDC" w:rsidRPr="00CE55EF">
        <w:rPr>
          <w:rFonts w:hAnsi="ＭＳ 明朝" w:hint="eastAsia"/>
        </w:rPr>
        <w:t>既存先</w:t>
      </w:r>
      <w:r w:rsidR="00374FDC" w:rsidRPr="00CE55EF">
        <w:rPr>
          <w:rFonts w:hAnsi="ＭＳ 明朝" w:hint="eastAsia"/>
          <w:spacing w:val="-2"/>
        </w:rPr>
        <w:t>（非シード先）</w:t>
      </w:r>
      <w:r w:rsidR="00532502" w:rsidRPr="00CE55EF">
        <w:rPr>
          <w:rFonts w:hAnsi="ＭＳ 明朝" w:hint="eastAsia"/>
          <w:spacing w:val="-2"/>
        </w:rPr>
        <w:t>である応募先</w:t>
      </w:r>
      <w:r w:rsidR="00374FDC" w:rsidRPr="00CE55EF">
        <w:rPr>
          <w:rFonts w:hAnsi="ＭＳ 明朝" w:hint="eastAsia"/>
          <w:spacing w:val="-2"/>
        </w:rPr>
        <w:t>のうち、ロ．により</w:t>
      </w:r>
      <w:r w:rsidR="00532502" w:rsidRPr="00CE55EF">
        <w:rPr>
          <w:rFonts w:hAnsi="ＭＳ 明朝" w:hint="eastAsia"/>
          <w:spacing w:val="-2"/>
        </w:rPr>
        <w:t>対象先として</w:t>
      </w:r>
      <w:r w:rsidR="00374FDC" w:rsidRPr="00CE55EF">
        <w:rPr>
          <w:rFonts w:hAnsi="ＭＳ 明朝" w:hint="eastAsia"/>
          <w:spacing w:val="-2"/>
        </w:rPr>
        <w:t>選定</w:t>
      </w:r>
      <w:r w:rsidR="00532502" w:rsidRPr="00CE55EF">
        <w:rPr>
          <w:rFonts w:hAnsi="ＭＳ 明朝" w:hint="eastAsia"/>
        </w:rPr>
        <w:t>し</w:t>
      </w:r>
      <w:r w:rsidR="00374FDC" w:rsidRPr="00CE55EF">
        <w:rPr>
          <w:rFonts w:hAnsi="ＭＳ 明朝" w:hint="eastAsia"/>
        </w:rPr>
        <w:t>た</w:t>
      </w:r>
      <w:r w:rsidR="00374FDC" w:rsidRPr="00CE55EF">
        <w:rPr>
          <w:rFonts w:hAnsi="ＭＳ 明朝" w:hint="eastAsia"/>
          <w:spacing w:val="-2"/>
        </w:rPr>
        <w:t>新規先との入替えにより対象</w:t>
      </w:r>
      <w:r w:rsidR="00532502" w:rsidRPr="00CE55EF">
        <w:rPr>
          <w:rFonts w:hAnsi="ＭＳ 明朝" w:hint="eastAsia"/>
          <w:spacing w:val="-2"/>
        </w:rPr>
        <w:t>先から外す</w:t>
      </w:r>
      <w:r w:rsidR="00374FDC" w:rsidRPr="00CE55EF">
        <w:rPr>
          <w:rFonts w:hAnsi="ＭＳ 明朝" w:hint="eastAsia"/>
          <w:spacing w:val="-2"/>
        </w:rPr>
        <w:t>先は、</w:t>
      </w:r>
      <w:r w:rsidR="00374FDC" w:rsidRPr="00CE55EF">
        <w:rPr>
          <w:rFonts w:hAnsi="ＭＳ 明朝" w:hint="eastAsia"/>
        </w:rPr>
        <w:t>イ．によ</w:t>
      </w:r>
      <w:r w:rsidR="002E40F8" w:rsidRPr="00CE55EF">
        <w:rPr>
          <w:rFonts w:hAnsi="ＭＳ 明朝" w:hint="eastAsia"/>
        </w:rPr>
        <w:t>る</w:t>
      </w:r>
      <w:r w:rsidR="00374FDC" w:rsidRPr="00CE55EF">
        <w:rPr>
          <w:rFonts w:hAnsi="ＭＳ 明朝" w:hint="eastAsia"/>
        </w:rPr>
        <w:t>点数</w:t>
      </w:r>
      <w:r w:rsidR="00374FDC" w:rsidRPr="00CE55EF">
        <w:rPr>
          <w:rFonts w:hAnsi="ＭＳ 明朝" w:hint="eastAsia"/>
          <w:spacing w:val="-2"/>
        </w:rPr>
        <w:t>と落札実績評価点（</w:t>
      </w:r>
      <w:r w:rsidR="006E7321" w:rsidRPr="00CE55EF">
        <w:rPr>
          <w:rFonts w:hAnsi="ＭＳ 明朝"/>
          <w:spacing w:val="-2"/>
        </w:rPr>
        <w:t>50</w:t>
      </w:r>
      <w:r w:rsidR="00374FDC" w:rsidRPr="00CE55EF">
        <w:rPr>
          <w:rFonts w:hAnsi="ＭＳ 明朝" w:hint="eastAsia"/>
          <w:spacing w:val="-2"/>
        </w:rPr>
        <w:t>点満点）の合計値が低い先から順に</w:t>
      </w:r>
      <w:r w:rsidR="00A6632A" w:rsidRPr="00CE55EF">
        <w:rPr>
          <w:rFonts w:hAnsi="ＭＳ 明朝" w:hint="eastAsia"/>
          <w:spacing w:val="-2"/>
        </w:rPr>
        <w:t>選び</w:t>
      </w:r>
      <w:r w:rsidR="00374FDC" w:rsidRPr="00CE55EF">
        <w:rPr>
          <w:rFonts w:hAnsi="ＭＳ 明朝" w:hint="eastAsia"/>
          <w:spacing w:val="-2"/>
        </w:rPr>
        <w:t>ます。</w:t>
      </w:r>
    </w:p>
    <w:p w:rsidR="00374FDC" w:rsidRPr="00CE55EF" w:rsidRDefault="00FF1C03" w:rsidP="00C82F9B">
      <w:pPr>
        <w:pStyle w:val="15"/>
        <w:numPr>
          <w:ilvl w:val="0"/>
          <w:numId w:val="19"/>
        </w:numPr>
        <w:tabs>
          <w:tab w:val="left" w:pos="1134"/>
        </w:tabs>
        <w:spacing w:before="0" w:line="360" w:lineRule="exact"/>
        <w:ind w:left="1134" w:hanging="232"/>
        <w:rPr>
          <w:rFonts w:hAnsi="ＭＳ 明朝"/>
        </w:rPr>
      </w:pPr>
      <w:r w:rsidRPr="00CE55EF">
        <w:rPr>
          <w:rFonts w:hAnsi="ＭＳ 明朝"/>
          <w:spacing w:val="-2"/>
        </w:rPr>
        <w:t xml:space="preserve">  </w:t>
      </w:r>
      <w:r w:rsidR="00725869" w:rsidRPr="00CE55EF">
        <w:rPr>
          <w:rFonts w:hAnsi="ＭＳ 明朝" w:hint="eastAsia"/>
          <w:spacing w:val="-2"/>
        </w:rPr>
        <w:t>落札実績評価点は</w:t>
      </w:r>
      <w:r w:rsidR="0025461C" w:rsidRPr="00CE55EF">
        <w:rPr>
          <w:rFonts w:hAnsi="ＭＳ 明朝" w:hint="eastAsia"/>
          <w:spacing w:val="-2"/>
        </w:rPr>
        <w:t>、</w:t>
      </w:r>
      <w:r w:rsidR="00725869" w:rsidRPr="00CE55EF">
        <w:rPr>
          <w:rFonts w:hAnsi="ＭＳ 明朝" w:hint="eastAsia"/>
          <w:spacing w:val="-2"/>
        </w:rPr>
        <w:t>次の算式で点数化します。落札実績がゼロである先の落札実績評価点はゼロ点とします。</w:t>
      </w:r>
    </w:p>
    <w:p w:rsidR="00DD031A" w:rsidRPr="00CE55EF" w:rsidRDefault="00D4413B">
      <w:pPr>
        <w:pStyle w:val="15"/>
        <w:tabs>
          <w:tab w:val="left" w:pos="798"/>
        </w:tabs>
        <w:spacing w:before="240" w:after="120" w:line="360" w:lineRule="exact"/>
        <w:ind w:left="1315" w:hanging="476"/>
        <w:rPr>
          <w:rFonts w:hAnsi="ＭＳ 明朝"/>
          <w:szCs w:val="24"/>
        </w:rPr>
      </w:pPr>
      <w:r w:rsidRPr="001477B8">
        <w:rPr>
          <w:rFonts w:hAnsi="ＭＳ 明朝"/>
          <w:noProof/>
          <w:szCs w:val="24"/>
        </w:rPr>
        <mc:AlternateContent>
          <mc:Choice Requires="wpg">
            <w:drawing>
              <wp:anchor distT="0" distB="0" distL="114300" distR="114300" simplePos="0" relativeHeight="251658240" behindDoc="0" locked="0" layoutInCell="1" allowOverlap="1" wp14:anchorId="51F8100A" wp14:editId="348C2414">
                <wp:simplePos x="0" y="0"/>
                <wp:positionH relativeFrom="column">
                  <wp:posOffset>685165</wp:posOffset>
                </wp:positionH>
                <wp:positionV relativeFrom="paragraph">
                  <wp:posOffset>100965</wp:posOffset>
                </wp:positionV>
                <wp:extent cx="4953000" cy="621030"/>
                <wp:effectExtent l="0" t="0" r="0" b="0"/>
                <wp:wrapNone/>
                <wp:docPr id="6"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53000" cy="621030"/>
                          <a:chOff x="2497" y="8177"/>
                          <a:chExt cx="7800" cy="978"/>
                        </a:xfrm>
                      </wpg:grpSpPr>
                      <wps:wsp>
                        <wps:cNvPr id="7" name="Rectangle 46"/>
                        <wps:cNvSpPr>
                          <a:spLocks noChangeArrowheads="1"/>
                        </wps:cNvSpPr>
                        <wps:spPr bwMode="auto">
                          <a:xfrm>
                            <a:off x="2497" y="8177"/>
                            <a:ext cx="7800" cy="978"/>
                          </a:xfrm>
                          <a:prstGeom prst="rect">
                            <a:avLst/>
                          </a:prstGeom>
                          <a:solidFill>
                            <a:srgbClr val="FFFFFF"/>
                          </a:solidFill>
                          <a:ln w="9525">
                            <a:solidFill>
                              <a:srgbClr val="000000"/>
                            </a:solidFill>
                            <a:miter lim="800000"/>
                            <a:headEnd/>
                            <a:tailEnd/>
                          </a:ln>
                        </wps:spPr>
                        <wps:txbx>
                          <w:txbxContent>
                            <w:p w:rsidR="004F5B8F" w:rsidRDefault="004F5B8F" w:rsidP="00DD031A">
                              <w:r>
                                <w:rPr>
                                  <w:rFonts w:hint="eastAsia"/>
                                </w:rPr>
                                <w:t xml:space="preserve">　　　　　　　　　　　　　　　　応募先の順位</w:t>
                              </w:r>
                            </w:p>
                            <w:p w:rsidR="004F5B8F" w:rsidRPr="004D0872" w:rsidRDefault="004F5B8F" w:rsidP="00DD031A">
                              <w:pPr>
                                <w:spacing w:beforeLines="50" w:before="120"/>
                              </w:pPr>
                              <w:r>
                                <w:rPr>
                                  <w:rFonts w:hint="eastAsia"/>
                                </w:rPr>
                                <w:t xml:space="preserve">　　　　　　　　　</w:t>
                              </w:r>
                              <w:r>
                                <w:rPr>
                                  <w:rFonts w:hAnsi="ＭＳ 明朝" w:hint="eastAsia"/>
                                  <w:spacing w:val="2"/>
                                  <w:szCs w:val="24"/>
                                </w:rPr>
                                <w:t>落札実績がゼロでない既存先（非シード先）数</w:t>
                              </w:r>
                            </w:p>
                          </w:txbxContent>
                        </wps:txbx>
                        <wps:bodyPr rot="0" vert="horz" wrap="square" lIns="74295" tIns="8890" rIns="74295" bIns="8890" anchor="t" anchorCtr="0" upright="1">
                          <a:noAutofit/>
                        </wps:bodyPr>
                      </wps:wsp>
                      <wps:wsp>
                        <wps:cNvPr id="8" name="Line 49"/>
                        <wps:cNvCnPr/>
                        <wps:spPr bwMode="auto">
                          <a:xfrm>
                            <a:off x="4657" y="8666"/>
                            <a:ext cx="5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Rectangle 52"/>
                        <wps:cNvSpPr>
                          <a:spLocks noChangeArrowheads="1"/>
                        </wps:cNvSpPr>
                        <wps:spPr bwMode="auto">
                          <a:xfrm>
                            <a:off x="2617" y="8340"/>
                            <a:ext cx="1920" cy="6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5B8F" w:rsidRDefault="004F5B8F" w:rsidP="00DD031A">
                              <w:pPr>
                                <w:spacing w:beforeLines="50" w:before="120"/>
                              </w:pPr>
                              <w:r>
                                <w:rPr>
                                  <w:rFonts w:hint="eastAsia"/>
                                </w:rPr>
                                <w:t>50点（満点）×</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4" o:spid="_x0000_s1030" style="position:absolute;left:0;text-align:left;margin-left:53.95pt;margin-top:7.95pt;width:390pt;height:48.9pt;z-index:251658240" coordorigin="2497,8177" coordsize="780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">
                <v:rect id="Rectangle 46" o:spid="_x0000_s1031" style="position:absolute;left:2497;top:8177;width:7800;height:9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l1cEA&#10;AADaAAAADwAAAGRycy9kb3ducmV2LnhtbESPT4vCMBTE7wt+h/CEva2p4q5STUUFYS/r4h88P5tn&#10;W9q8lCbW+u2NIHgcZuY3zHzRmUq01LjCsoLhIAJBnFpdcKbgeNh8TUE4j6yxskwK7uRgkfQ+5hhr&#10;e+MdtXufiQBhF6OC3Ps6ltKlORl0A1sTB+9iG4M+yCaTusFbgJtKjqLoRxosOCzkWNM6p7TcX42C&#10;6f8oG1fWrE7b79L/ne8t804q9dnvljMQnjr/Dr/av1rBBJ5Xwg2Qy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o15dXBAAAA2gAAAA8AAAAAAAAAAAAAAAAAmAIAAGRycy9kb3du&#10;cmV2LnhtbFBLBQYAAAAABAAEAPUAAACGAwAAAAA=&#10;">
                  <v:textbox inset="5.85pt,.7pt,5.85pt,.7pt">
                    <w:txbxContent>
                      <w:p w:rsidR="004A7CFB" w:rsidRDefault="004A7CFB" w:rsidP="00DD031A">
                        <w:r>
                          <w:rPr>
                            <w:rFonts w:hint="eastAsia"/>
                          </w:rPr>
                          <w:t xml:space="preserve">　　　　　　　　　　　　　　　　応募先の順位</w:t>
                        </w:r>
                      </w:p>
                      <w:p w:rsidR="004A7CFB" w:rsidRPr="004D0872" w:rsidRDefault="004A7CFB" w:rsidP="00DD031A">
                        <w:pPr>
                          <w:spacing w:beforeLines="50" w:before="120"/>
                        </w:pPr>
                        <w:r>
                          <w:rPr>
                            <w:rFonts w:hint="eastAsia"/>
                          </w:rPr>
                          <w:t xml:space="preserve">　　　　　　　　　</w:t>
                        </w:r>
                        <w:r>
                          <w:rPr>
                            <w:rFonts w:hAnsi="ＭＳ 明朝" w:hint="eastAsia"/>
                            <w:spacing w:val="2"/>
                            <w:szCs w:val="24"/>
                          </w:rPr>
                          <w:t>落札実績がゼロでない既存先（非シード先）数</w:t>
                        </w:r>
                      </w:p>
                    </w:txbxContent>
                  </v:textbox>
                </v:rect>
                <v:line id="Line 49" o:spid="_x0000_s1032" style="position:absolute;visibility:visible;mso-wrap-style:square" from="4657,8666" to="10057,86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rect id="Rectangle 52" o:spid="_x0000_s1033" style="position:absolute;left:2617;top:8340;width:1920;height: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OixscA&#10;AADaAAAADwAAAGRycy9kb3ducmV2LnhtbESPW2sCMRSE3wv+h3CEvhRNekF0axRb2lKFVrxU8O2w&#10;Oe4ubk6WJNVtf31TKPRxmJlvmPG0tbU4kQ+VYw3XfQWCOHem4kLDdvPcG4IIEdlg7Zg0fFGA6aRz&#10;McbMuDOv6LSOhUgQDhlqKGNsMilDXpLF0HcNcfIOzluMSfpCGo/nBLe1vFFqIC1WnBZKbOixpPy4&#10;/rQa3t+uPpb7u93C+tvRy1w+PKnvo9L6stvO7kFEauN/+K/9ajSM4PdKugFy8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BjosbHAAAA2gAAAA8AAAAAAAAAAAAAAAAAmAIAAGRy&#10;cy9kb3ducmV2LnhtbFBLBQYAAAAABAAEAPUAAACMAwAAAAA=&#10;" stroked="f">
                  <v:textbox inset="5.85pt,.7pt,5.85pt,.7pt">
                    <w:txbxContent>
                      <w:p w:rsidR="004A7CFB" w:rsidRDefault="004A7CFB" w:rsidP="00DD031A">
                        <w:pPr>
                          <w:spacing w:beforeLines="50" w:before="120"/>
                        </w:pPr>
                        <w:r>
                          <w:rPr>
                            <w:rFonts w:hint="eastAsia"/>
                          </w:rPr>
                          <w:t>50</w:t>
                        </w:r>
                        <w:r>
                          <w:rPr>
                            <w:rFonts w:hint="eastAsia"/>
                          </w:rPr>
                          <w:t>点（満点）×</w:t>
                        </w:r>
                      </w:p>
                    </w:txbxContent>
                  </v:textbox>
                </v:rect>
              </v:group>
            </w:pict>
          </mc:Fallback>
        </mc:AlternateContent>
      </w:r>
    </w:p>
    <w:p w:rsidR="00DD031A" w:rsidRPr="00CE55EF" w:rsidRDefault="00DD031A" w:rsidP="001A469D">
      <w:pPr>
        <w:pStyle w:val="15"/>
        <w:tabs>
          <w:tab w:val="left" w:pos="798"/>
        </w:tabs>
        <w:spacing w:after="120" w:line="360" w:lineRule="exact"/>
        <w:ind w:left="1315" w:hanging="476"/>
        <w:rPr>
          <w:rFonts w:hAnsi="ＭＳ 明朝"/>
          <w:szCs w:val="24"/>
        </w:rPr>
      </w:pPr>
    </w:p>
    <w:p w:rsidR="00374FDC" w:rsidRPr="00CE55EF" w:rsidRDefault="00725869" w:rsidP="00971D63">
      <w:pPr>
        <w:pStyle w:val="15"/>
        <w:tabs>
          <w:tab w:val="left" w:pos="798"/>
        </w:tabs>
        <w:spacing w:beforeLines="100" w:before="240" w:after="120" w:line="360" w:lineRule="exact"/>
        <w:ind w:leftChars="450" w:left="1553" w:hangingChars="197" w:hanging="473"/>
        <w:rPr>
          <w:rFonts w:hAnsi="ＭＳ 明朝"/>
          <w:spacing w:val="-4"/>
        </w:rPr>
      </w:pPr>
      <w:r w:rsidRPr="00CE55EF">
        <w:rPr>
          <w:rFonts w:hAnsi="ＭＳ 明朝" w:hint="eastAsia"/>
          <w:szCs w:val="24"/>
        </w:rPr>
        <w:t>――　上記の算式中の「応募先の順位」とは</w:t>
      </w:r>
      <w:r w:rsidR="003C5D4D" w:rsidRPr="00CE55EF">
        <w:rPr>
          <w:rFonts w:hAnsi="ＭＳ 明朝" w:hint="eastAsia"/>
          <w:szCs w:val="24"/>
        </w:rPr>
        <w:t>、</w:t>
      </w:r>
      <w:r w:rsidRPr="00CE55EF">
        <w:rPr>
          <w:rFonts w:hAnsi="ＭＳ 明朝" w:hint="eastAsia"/>
          <w:spacing w:val="-2"/>
        </w:rPr>
        <w:t>落札実績</w:t>
      </w:r>
      <w:r w:rsidR="00BA6251" w:rsidRPr="00CE55EF">
        <w:rPr>
          <w:rFonts w:hAnsi="ＭＳ 明朝" w:hint="eastAsia"/>
          <w:spacing w:val="-2"/>
          <w:vertAlign w:val="superscript"/>
        </w:rPr>
        <w:t>（注</w:t>
      </w:r>
      <w:r w:rsidR="00BA6251" w:rsidRPr="00CE55EF">
        <w:rPr>
          <w:rFonts w:hAnsi="ＭＳ 明朝"/>
          <w:spacing w:val="-2"/>
          <w:vertAlign w:val="superscript"/>
        </w:rPr>
        <w:t>6</w:t>
      </w:r>
      <w:r w:rsidR="00F1059B" w:rsidRPr="00CE55EF">
        <w:rPr>
          <w:rFonts w:hAnsi="ＭＳ 明朝" w:hint="eastAsia"/>
          <w:spacing w:val="-2"/>
          <w:vertAlign w:val="superscript"/>
        </w:rPr>
        <w:t>）</w:t>
      </w:r>
      <w:r w:rsidRPr="00CE55EF">
        <w:rPr>
          <w:rFonts w:hAnsi="ＭＳ 明朝" w:hint="eastAsia"/>
          <w:spacing w:val="-2"/>
        </w:rPr>
        <w:t>の小さい</w:t>
      </w:r>
      <w:r w:rsidR="00A62A5F" w:rsidRPr="00CE55EF">
        <w:rPr>
          <w:rFonts w:hAnsi="ＭＳ 明朝" w:hint="eastAsia"/>
          <w:spacing w:val="-2"/>
        </w:rPr>
        <w:t>先（ただし、落札実績がゼロである先を除きます</w:t>
      </w:r>
      <w:r w:rsidR="00844EB3" w:rsidRPr="00CE55EF">
        <w:rPr>
          <w:rFonts w:hAnsi="ＭＳ 明朝" w:hint="eastAsia"/>
          <w:spacing w:val="-2"/>
        </w:rPr>
        <w:t>。</w:t>
      </w:r>
      <w:r w:rsidR="00A62A5F" w:rsidRPr="00CE55EF">
        <w:rPr>
          <w:rFonts w:hAnsi="ＭＳ 明朝" w:hint="eastAsia"/>
          <w:spacing w:val="-2"/>
        </w:rPr>
        <w:t>）から順に</w:t>
      </w:r>
      <w:r w:rsidRPr="00CE55EF">
        <w:rPr>
          <w:rFonts w:hAnsi="ＭＳ 明朝" w:hint="eastAsia"/>
          <w:spacing w:val="-2"/>
        </w:rPr>
        <w:t>順位を</w:t>
      </w:r>
      <w:r w:rsidRPr="00CE55EF">
        <w:rPr>
          <w:rFonts w:hAnsi="ＭＳ 明朝" w:hint="eastAsia"/>
          <w:spacing w:val="-4"/>
        </w:rPr>
        <w:t>付したものをいいます</w:t>
      </w:r>
      <w:r w:rsidR="00A62A5F" w:rsidRPr="00CE55EF">
        <w:rPr>
          <w:rFonts w:hAnsi="ＭＳ 明朝" w:hint="eastAsia"/>
          <w:spacing w:val="-4"/>
        </w:rPr>
        <w:t>。</w:t>
      </w:r>
    </w:p>
    <w:p w:rsidR="00F1059B" w:rsidRPr="00CE55EF" w:rsidRDefault="00BA6251" w:rsidP="006E7321">
      <w:pPr>
        <w:pStyle w:val="15"/>
        <w:tabs>
          <w:tab w:val="left" w:pos="798"/>
        </w:tabs>
        <w:spacing w:before="0" w:after="120" w:line="300" w:lineRule="exact"/>
        <w:ind w:leftChars="700" w:left="2260" w:hangingChars="276" w:hanging="580"/>
        <w:rPr>
          <w:rFonts w:hAnsi="ＭＳ 明朝"/>
          <w:sz w:val="21"/>
        </w:rPr>
      </w:pPr>
      <w:r w:rsidRPr="00CE55EF">
        <w:rPr>
          <w:rFonts w:hAnsi="ＭＳ 明朝"/>
          <w:sz w:val="21"/>
        </w:rPr>
        <w:lastRenderedPageBreak/>
        <w:t>(</w:t>
      </w:r>
      <w:r w:rsidR="00F1059B" w:rsidRPr="00CE55EF">
        <w:rPr>
          <w:rFonts w:hAnsi="ＭＳ 明朝" w:hint="eastAsia"/>
          <w:sz w:val="21"/>
        </w:rPr>
        <w:t>注</w:t>
      </w:r>
      <w:r w:rsidRPr="00CE55EF">
        <w:rPr>
          <w:rFonts w:hAnsi="ＭＳ 明朝"/>
          <w:sz w:val="21"/>
        </w:rPr>
        <w:t>6</w:t>
      </w:r>
      <w:r w:rsidR="00F1059B" w:rsidRPr="00CE55EF">
        <w:rPr>
          <w:rFonts w:hAnsi="ＭＳ 明朝" w:hint="eastAsia"/>
          <w:sz w:val="21"/>
        </w:rPr>
        <w:t>）</w:t>
      </w:r>
      <w:r w:rsidR="009A38C0" w:rsidRPr="00CE55EF">
        <w:rPr>
          <w:rFonts w:hAnsi="ＭＳ 明朝"/>
          <w:sz w:val="21"/>
        </w:rPr>
        <w:t>201</w:t>
      </w:r>
      <w:r w:rsidR="00AC6F37">
        <w:rPr>
          <w:rFonts w:hAnsi="ＭＳ 明朝" w:hint="eastAsia"/>
          <w:sz w:val="21"/>
        </w:rPr>
        <w:t>8</w:t>
      </w:r>
      <w:r w:rsidR="00F1059B" w:rsidRPr="00CE55EF">
        <w:rPr>
          <w:rFonts w:hAnsi="ＭＳ 明朝" w:hint="eastAsia"/>
          <w:sz w:val="21"/>
        </w:rPr>
        <w:t>年</w:t>
      </w:r>
      <w:r w:rsidR="00F1059B" w:rsidRPr="00CE55EF">
        <w:rPr>
          <w:rFonts w:hAnsi="ＭＳ 明朝"/>
          <w:sz w:val="21"/>
        </w:rPr>
        <w:t>6月</w:t>
      </w:r>
      <w:r w:rsidR="007355BD">
        <w:rPr>
          <w:rFonts w:hAnsi="ＭＳ 明朝" w:hint="eastAsia"/>
          <w:sz w:val="21"/>
        </w:rPr>
        <w:t>11</w:t>
      </w:r>
      <w:r w:rsidR="00F1059B" w:rsidRPr="00CE55EF">
        <w:rPr>
          <w:rFonts w:hAnsi="ＭＳ 明朝" w:hint="eastAsia"/>
          <w:sz w:val="21"/>
        </w:rPr>
        <w:t>日から</w:t>
      </w:r>
      <w:r w:rsidR="009A38C0" w:rsidRPr="00CE55EF">
        <w:rPr>
          <w:rFonts w:hAnsi="ＭＳ 明朝"/>
          <w:sz w:val="21"/>
        </w:rPr>
        <w:t>201</w:t>
      </w:r>
      <w:r w:rsidR="00AC6F37">
        <w:rPr>
          <w:rFonts w:hAnsi="ＭＳ 明朝" w:hint="eastAsia"/>
          <w:sz w:val="21"/>
        </w:rPr>
        <w:t>9</w:t>
      </w:r>
      <w:r w:rsidR="00F1059B" w:rsidRPr="00CE55EF">
        <w:rPr>
          <w:rFonts w:hAnsi="ＭＳ 明朝" w:hint="eastAsia"/>
          <w:sz w:val="21"/>
        </w:rPr>
        <w:t>年</w:t>
      </w:r>
      <w:r w:rsidR="00F1059B" w:rsidRPr="00CE55EF">
        <w:rPr>
          <w:rFonts w:hAnsi="ＭＳ 明朝"/>
          <w:sz w:val="21"/>
        </w:rPr>
        <w:t>6月</w:t>
      </w:r>
      <w:r w:rsidR="00AC6F37">
        <w:rPr>
          <w:rFonts w:hAnsi="ＭＳ 明朝" w:hint="eastAsia"/>
          <w:sz w:val="21"/>
        </w:rPr>
        <w:t>7</w:t>
      </w:r>
      <w:r w:rsidR="00F1059B" w:rsidRPr="00CE55EF">
        <w:rPr>
          <w:rFonts w:hAnsi="ＭＳ 明朝" w:hint="eastAsia"/>
          <w:sz w:val="21"/>
        </w:rPr>
        <w:t>日（オファーベース）までの間のある既存先（非シード先）の手形売出オペの落札総額を、同期間の当該先に対する同オペの総オファー回数で除して算出。</w:t>
      </w:r>
    </w:p>
    <w:p w:rsidR="00374FDC" w:rsidRPr="002C00F0" w:rsidRDefault="00374FDC" w:rsidP="002A1630">
      <w:pPr>
        <w:pStyle w:val="15"/>
        <w:tabs>
          <w:tab w:val="left" w:pos="798"/>
        </w:tabs>
        <w:spacing w:before="0" w:line="360" w:lineRule="exact"/>
        <w:ind w:leftChars="448" w:left="1559" w:hangingChars="205" w:hanging="484"/>
        <w:rPr>
          <w:rFonts w:hAnsi="ＭＳ 明朝"/>
          <w:spacing w:val="-2"/>
        </w:rPr>
      </w:pPr>
      <w:r w:rsidRPr="00CE55EF">
        <w:rPr>
          <w:rFonts w:hAnsi="ＭＳ 明朝" w:hint="eastAsia"/>
          <w:spacing w:val="-2"/>
        </w:rPr>
        <w:t>──</w:t>
      </w:r>
      <w:r w:rsidR="009552B3" w:rsidRPr="00CE55EF">
        <w:rPr>
          <w:rFonts w:hAnsi="ＭＳ 明朝" w:hint="eastAsia"/>
          <w:spacing w:val="-2"/>
        </w:rPr>
        <w:t xml:space="preserve">　</w:t>
      </w:r>
      <w:r w:rsidRPr="00CE55EF">
        <w:rPr>
          <w:rFonts w:hAnsi="ＭＳ 明朝" w:hint="eastAsia"/>
        </w:rPr>
        <w:t>イ．によ</w:t>
      </w:r>
      <w:r w:rsidR="00A6632A" w:rsidRPr="00CE55EF">
        <w:rPr>
          <w:rFonts w:hAnsi="ＭＳ 明朝" w:hint="eastAsia"/>
        </w:rPr>
        <w:t>る</w:t>
      </w:r>
      <w:r w:rsidRPr="00CE55EF">
        <w:rPr>
          <w:rFonts w:hAnsi="ＭＳ 明朝" w:hint="eastAsia"/>
        </w:rPr>
        <w:t>点数</w:t>
      </w:r>
      <w:r w:rsidRPr="00CE55EF">
        <w:rPr>
          <w:rFonts w:hAnsi="ＭＳ 明朝" w:hint="eastAsia"/>
          <w:spacing w:val="-2"/>
        </w:rPr>
        <w:t>と落札実績評価点の合計値が同じ先に</w:t>
      </w:r>
      <w:r w:rsidR="00DE2275" w:rsidRPr="00CE55EF">
        <w:rPr>
          <w:rFonts w:hAnsi="ＭＳ 明朝" w:hint="eastAsia"/>
          <w:spacing w:val="-2"/>
        </w:rPr>
        <w:t>ついて</w:t>
      </w:r>
      <w:r w:rsidRPr="00CE55EF">
        <w:rPr>
          <w:rFonts w:hAnsi="ＭＳ 明朝" w:hint="eastAsia"/>
          <w:spacing w:val="-2"/>
        </w:rPr>
        <w:t>は、落札実績</w:t>
      </w:r>
      <w:r w:rsidR="006045B3" w:rsidRPr="00CE55EF">
        <w:rPr>
          <w:rFonts w:hAnsi="ＭＳ 明朝" w:hint="eastAsia"/>
          <w:spacing w:val="-2"/>
        </w:rPr>
        <w:t>評価点</w:t>
      </w:r>
      <w:r w:rsidRPr="00CE55EF">
        <w:rPr>
          <w:rFonts w:hAnsi="ＭＳ 明朝" w:hint="eastAsia"/>
          <w:spacing w:val="-2"/>
        </w:rPr>
        <w:t>の</w:t>
      </w:r>
      <w:r w:rsidR="00DE2275" w:rsidRPr="00CE55EF">
        <w:rPr>
          <w:rFonts w:hAnsi="ＭＳ 明朝" w:hint="eastAsia"/>
          <w:spacing w:val="-2"/>
        </w:rPr>
        <w:t>低い先から順に選びます</w:t>
      </w:r>
      <w:r w:rsidRPr="00CE55EF">
        <w:rPr>
          <w:rFonts w:hAnsi="ＭＳ 明朝" w:hint="eastAsia"/>
          <w:spacing w:val="-2"/>
        </w:rPr>
        <w:t>。</w:t>
      </w:r>
    </w:p>
    <w:p w:rsidR="001477B8" w:rsidRPr="00B917B5" w:rsidRDefault="001477B8" w:rsidP="00B917B5">
      <w:pPr>
        <w:rPr>
          <w:lang w:val="x-none"/>
        </w:rPr>
      </w:pPr>
    </w:p>
    <w:p w:rsidR="00374FDC" w:rsidRPr="007F0630" w:rsidRDefault="004A0085">
      <w:pPr>
        <w:pStyle w:val="1"/>
        <w:keepNext w:val="0"/>
        <w:spacing w:before="120" w:after="120"/>
        <w:rPr>
          <w:rFonts w:hAnsi="ＭＳ 明朝"/>
          <w:b w:val="0"/>
        </w:rPr>
      </w:pPr>
      <w:r w:rsidRPr="007F0630">
        <w:rPr>
          <w:rFonts w:hAnsi="ＭＳ 明朝" w:hint="eastAsia"/>
          <w:b w:val="0"/>
        </w:rPr>
        <w:t>６</w:t>
      </w:r>
      <w:r w:rsidR="00374FDC" w:rsidRPr="007F0630">
        <w:rPr>
          <w:rFonts w:hAnsi="ＭＳ 明朝" w:hint="eastAsia"/>
          <w:b w:val="0"/>
        </w:rPr>
        <w:t>．その他</w:t>
      </w:r>
    </w:p>
    <w:p w:rsidR="00374FDC" w:rsidRPr="002C00F0" w:rsidRDefault="00374FDC">
      <w:pPr>
        <w:pStyle w:val="15"/>
        <w:spacing w:before="0" w:after="120" w:line="360" w:lineRule="exact"/>
        <w:ind w:left="0"/>
        <w:rPr>
          <w:rFonts w:ascii="ＭＳ ゴシック" w:eastAsia="ＭＳ ゴシック" w:hAnsi="ＭＳ ゴシック"/>
        </w:rPr>
      </w:pPr>
      <w:r w:rsidRPr="002C00F0">
        <w:rPr>
          <w:rFonts w:ascii="ＭＳ ゴシック" w:eastAsia="ＭＳ ゴシック" w:hAnsi="ＭＳ ゴシック" w:hint="eastAsia"/>
        </w:rPr>
        <w:t>（</w:t>
      </w:r>
      <w:r w:rsidR="004A0085" w:rsidRPr="002C00F0">
        <w:rPr>
          <w:rFonts w:ascii="ＭＳ ゴシック" w:eastAsia="ＭＳ ゴシック" w:hAnsi="ＭＳ ゴシック" w:hint="eastAsia"/>
        </w:rPr>
        <w:t>１</w:t>
      </w:r>
      <w:r w:rsidRPr="002C00F0">
        <w:rPr>
          <w:rFonts w:ascii="ＭＳ ゴシック" w:eastAsia="ＭＳ ゴシック" w:hAnsi="ＭＳ ゴシック" w:hint="eastAsia"/>
        </w:rPr>
        <w:t>）約定書等の貸与</w:t>
      </w:r>
    </w:p>
    <w:p w:rsidR="00374FDC" w:rsidRPr="002C00F0" w:rsidRDefault="00374FDC" w:rsidP="006E7321">
      <w:pPr>
        <w:pStyle w:val="af1"/>
        <w:spacing w:afterLines="50"/>
        <w:ind w:left="426" w:hanging="284"/>
        <w:rPr>
          <w:rFonts w:hAnsi="ＭＳ 明朝"/>
        </w:rPr>
      </w:pPr>
      <w:r w:rsidRPr="002C00F0">
        <w:rPr>
          <w:rFonts w:hAnsi="ＭＳ 明朝" w:hint="eastAsia"/>
        </w:rPr>
        <w:t>○</w:t>
      </w:r>
      <w:r w:rsidR="00C41DAE">
        <w:rPr>
          <w:rFonts w:hAnsi="ＭＳ 明朝" w:hint="eastAsia"/>
        </w:rPr>
        <w:t xml:space="preserve">　</w:t>
      </w:r>
      <w:r w:rsidR="00DE2275" w:rsidRPr="002C00F0">
        <w:rPr>
          <w:rFonts w:hAnsi="ＭＳ 明朝" w:hint="eastAsia"/>
        </w:rPr>
        <w:t>手形売出オペに関する約定書等の</w:t>
      </w:r>
      <w:r w:rsidRPr="002C00F0">
        <w:rPr>
          <w:rFonts w:hAnsi="ＭＳ 明朝" w:hint="eastAsia"/>
        </w:rPr>
        <w:t>借覧を希望</w:t>
      </w:r>
      <w:r w:rsidR="00DE2275" w:rsidRPr="002C00F0">
        <w:rPr>
          <w:rFonts w:hAnsi="ＭＳ 明朝" w:hint="eastAsia"/>
        </w:rPr>
        <w:t>される場合に</w:t>
      </w:r>
      <w:r w:rsidRPr="002C00F0">
        <w:rPr>
          <w:rFonts w:hAnsi="ＭＳ 明朝" w:hint="eastAsia"/>
        </w:rPr>
        <w:t>は、</w:t>
      </w:r>
      <w:r w:rsidR="009A38C0">
        <w:rPr>
          <w:rFonts w:hAnsi="ＭＳ 明朝" w:hint="eastAsia"/>
        </w:rPr>
        <w:t>201</w:t>
      </w:r>
      <w:r w:rsidR="00AC6F37">
        <w:rPr>
          <w:rFonts w:hAnsi="ＭＳ 明朝" w:hint="eastAsia"/>
        </w:rPr>
        <w:t>9</w:t>
      </w:r>
      <w:r w:rsidR="00F03B9C" w:rsidRPr="002C00F0">
        <w:rPr>
          <w:rFonts w:hAnsi="ＭＳ 明朝" w:hint="eastAsia"/>
        </w:rPr>
        <w:t>年</w:t>
      </w:r>
      <w:r w:rsidR="006E7321" w:rsidRPr="002C00F0">
        <w:rPr>
          <w:rFonts w:hAnsi="ＭＳ 明朝" w:hint="eastAsia"/>
        </w:rPr>
        <w:t>7</w:t>
      </w:r>
      <w:r w:rsidR="004A0085" w:rsidRPr="002C00F0">
        <w:rPr>
          <w:rFonts w:hAnsi="ＭＳ 明朝" w:hint="eastAsia"/>
        </w:rPr>
        <w:t>月</w:t>
      </w:r>
      <w:r w:rsidR="00425E30">
        <w:rPr>
          <w:rFonts w:hAnsi="ＭＳ 明朝" w:hint="eastAsia"/>
        </w:rPr>
        <w:t>1</w:t>
      </w:r>
      <w:r w:rsidR="00AC6F37">
        <w:rPr>
          <w:rFonts w:hAnsi="ＭＳ 明朝" w:hint="eastAsia"/>
        </w:rPr>
        <w:t>7</w:t>
      </w:r>
      <w:r w:rsidR="004A0085" w:rsidRPr="002C00F0">
        <w:rPr>
          <w:rFonts w:hAnsi="ＭＳ 明朝" w:hint="eastAsia"/>
        </w:rPr>
        <w:t>日</w:t>
      </w:r>
      <w:r w:rsidR="00F03B9C" w:rsidRPr="002C00F0">
        <w:rPr>
          <w:rFonts w:hAnsi="ＭＳ 明朝" w:hint="eastAsia"/>
        </w:rPr>
        <w:t>から</w:t>
      </w:r>
      <w:r w:rsidR="0051378C">
        <w:rPr>
          <w:rFonts w:hAnsi="ＭＳ 明朝" w:hint="eastAsia"/>
        </w:rPr>
        <w:t>8</w:t>
      </w:r>
      <w:r w:rsidR="00F03B9C" w:rsidRPr="002C00F0">
        <w:rPr>
          <w:rFonts w:hAnsi="ＭＳ 明朝" w:hint="eastAsia"/>
        </w:rPr>
        <w:t>月</w:t>
      </w:r>
      <w:r w:rsidR="0051378C">
        <w:rPr>
          <w:rFonts w:hAnsi="ＭＳ 明朝" w:hint="eastAsia"/>
        </w:rPr>
        <w:t>3</w:t>
      </w:r>
      <w:r w:rsidR="00AC6F37">
        <w:rPr>
          <w:rFonts w:hAnsi="ＭＳ 明朝" w:hint="eastAsia"/>
        </w:rPr>
        <w:t>0</w:t>
      </w:r>
      <w:r w:rsidR="00F03B9C" w:rsidRPr="002C00F0">
        <w:rPr>
          <w:rFonts w:hAnsi="ＭＳ 明朝" w:hint="eastAsia"/>
        </w:rPr>
        <w:t>日午後</w:t>
      </w:r>
      <w:r w:rsidR="00752640" w:rsidRPr="002C00F0">
        <w:rPr>
          <w:rFonts w:hAnsi="ＭＳ 明朝" w:hint="eastAsia"/>
        </w:rPr>
        <w:t>3</w:t>
      </w:r>
      <w:r w:rsidR="00F03B9C" w:rsidRPr="002C00F0">
        <w:rPr>
          <w:rFonts w:hAnsi="ＭＳ 明朝" w:hint="eastAsia"/>
        </w:rPr>
        <w:t>時までの間、貸与します。</w:t>
      </w:r>
      <w:r w:rsidR="00702DD0" w:rsidRPr="002C00F0">
        <w:rPr>
          <w:rFonts w:hAnsi="ＭＳ 明朝" w:hint="eastAsia"/>
        </w:rPr>
        <w:t>貸与の手続等は、</w:t>
      </w:r>
      <w:r w:rsidR="00AC690D" w:rsidRPr="002C00F0">
        <w:rPr>
          <w:rFonts w:hAnsi="ＭＳ 明朝" w:hint="eastAsia"/>
        </w:rPr>
        <w:t>日本銀行金融市場局</w:t>
      </w:r>
      <w:r w:rsidR="00670E1F" w:rsidRPr="002C00F0">
        <w:rPr>
          <w:rFonts w:hAnsi="ＭＳ 明朝" w:hint="eastAsia"/>
        </w:rPr>
        <w:t>市場調節課</w:t>
      </w:r>
      <w:r w:rsidR="00D86ACA" w:rsidRPr="002C00F0">
        <w:rPr>
          <w:rFonts w:hAnsi="ＭＳ 明朝" w:hint="eastAsia"/>
        </w:rPr>
        <w:t>オペレーション企画</w:t>
      </w:r>
      <w:r w:rsidR="00670E1F" w:rsidRPr="002C00F0">
        <w:rPr>
          <w:rFonts w:hAnsi="ＭＳ 明朝" w:hint="eastAsia"/>
        </w:rPr>
        <w:t>グループ</w:t>
      </w:r>
      <w:r w:rsidR="003F057C" w:rsidRPr="002C00F0">
        <w:rPr>
          <w:rFonts w:hAnsi="ＭＳ 明朝" w:hint="eastAsia"/>
        </w:rPr>
        <w:t>に</w:t>
      </w:r>
      <w:r w:rsidR="00F03B9C" w:rsidRPr="002C00F0">
        <w:rPr>
          <w:rFonts w:hAnsi="ＭＳ 明朝" w:hint="eastAsia"/>
        </w:rPr>
        <w:t>ご照会下さい。</w:t>
      </w:r>
    </w:p>
    <w:p w:rsidR="00374FDC" w:rsidRPr="002C00F0" w:rsidRDefault="00374FDC" w:rsidP="001A469D">
      <w:pPr>
        <w:pStyle w:val="15"/>
        <w:spacing w:before="0" w:line="360" w:lineRule="exact"/>
        <w:ind w:left="0"/>
        <w:rPr>
          <w:rFonts w:hAnsi="ＭＳ 明朝"/>
          <w:b/>
        </w:rPr>
      </w:pPr>
    </w:p>
    <w:p w:rsidR="00374FDC" w:rsidRPr="002C00F0" w:rsidRDefault="00374FDC">
      <w:pPr>
        <w:spacing w:after="120" w:line="360" w:lineRule="exact"/>
        <w:rPr>
          <w:rFonts w:ascii="ＭＳ ゴシック" w:eastAsia="ＭＳ ゴシック" w:hAnsi="ＭＳ ゴシック"/>
        </w:rPr>
      </w:pPr>
      <w:r w:rsidRPr="002C00F0">
        <w:rPr>
          <w:rFonts w:ascii="ＭＳ ゴシック" w:eastAsia="ＭＳ ゴシック" w:hAnsi="ＭＳ ゴシック" w:hint="eastAsia"/>
        </w:rPr>
        <w:t>（</w:t>
      </w:r>
      <w:r w:rsidR="004A0085" w:rsidRPr="002C00F0">
        <w:rPr>
          <w:rFonts w:ascii="ＭＳ ゴシック" w:eastAsia="ＭＳ ゴシック" w:hAnsi="ＭＳ ゴシック" w:hint="eastAsia"/>
        </w:rPr>
        <w:t>２</w:t>
      </w:r>
      <w:r w:rsidRPr="002C00F0">
        <w:rPr>
          <w:rFonts w:ascii="ＭＳ ゴシック" w:eastAsia="ＭＳ ゴシック" w:hAnsi="ＭＳ ゴシック" w:hint="eastAsia"/>
        </w:rPr>
        <w:t>）対象先</w:t>
      </w:r>
      <w:r w:rsidR="00A6632A" w:rsidRPr="002C00F0">
        <w:rPr>
          <w:rFonts w:ascii="ＭＳ ゴシック" w:eastAsia="ＭＳ ゴシック" w:hAnsi="ＭＳ ゴシック" w:hint="eastAsia"/>
        </w:rPr>
        <w:t>の</w:t>
      </w:r>
      <w:r w:rsidRPr="002C00F0">
        <w:rPr>
          <w:rFonts w:ascii="ＭＳ ゴシック" w:eastAsia="ＭＳ ゴシック" w:hAnsi="ＭＳ ゴシック" w:hint="eastAsia"/>
        </w:rPr>
        <w:t>選定結果</w:t>
      </w:r>
      <w:r w:rsidR="003F057C" w:rsidRPr="002C00F0">
        <w:rPr>
          <w:rFonts w:ascii="ＭＳ ゴシック" w:eastAsia="ＭＳ ゴシック" w:hAnsi="ＭＳ ゴシック" w:hint="eastAsia"/>
        </w:rPr>
        <w:t>の通知および</w:t>
      </w:r>
      <w:r w:rsidRPr="002C00F0">
        <w:rPr>
          <w:rFonts w:ascii="ＭＳ ゴシック" w:eastAsia="ＭＳ ゴシック" w:hAnsi="ＭＳ ゴシック" w:hint="eastAsia"/>
        </w:rPr>
        <w:t>公表</w:t>
      </w:r>
    </w:p>
    <w:p w:rsidR="00290BB6" w:rsidRDefault="00374FDC" w:rsidP="007F0630">
      <w:pPr>
        <w:pStyle w:val="af1"/>
        <w:spacing w:afterLines="50"/>
        <w:ind w:left="426" w:hanging="284"/>
        <w:rPr>
          <w:rFonts w:hAnsi="ＭＳ 明朝"/>
          <w:szCs w:val="24"/>
        </w:rPr>
      </w:pPr>
      <w:r w:rsidRPr="002C00F0">
        <w:rPr>
          <w:rFonts w:hAnsi="ＭＳ 明朝" w:hint="eastAsia"/>
        </w:rPr>
        <w:t>○</w:t>
      </w:r>
      <w:r w:rsidR="00C41DAE">
        <w:rPr>
          <w:rFonts w:hAnsi="ＭＳ 明朝" w:hint="eastAsia"/>
        </w:rPr>
        <w:t xml:space="preserve">　</w:t>
      </w:r>
      <w:r w:rsidR="003F057C" w:rsidRPr="002C00F0">
        <w:rPr>
          <w:rFonts w:hAnsi="ＭＳ 明朝" w:hint="eastAsia"/>
        </w:rPr>
        <w:t>対象先の</w:t>
      </w:r>
      <w:r w:rsidRPr="002C00F0">
        <w:rPr>
          <w:rFonts w:hAnsi="ＭＳ 明朝" w:hint="eastAsia"/>
        </w:rPr>
        <w:t>選定結果</w:t>
      </w:r>
      <w:r w:rsidR="003F057C" w:rsidRPr="002C00F0">
        <w:rPr>
          <w:rFonts w:hAnsi="ＭＳ 明朝" w:hint="eastAsia"/>
        </w:rPr>
        <w:t>は応募先に</w:t>
      </w:r>
      <w:r w:rsidRPr="002C00F0">
        <w:rPr>
          <w:rFonts w:hAnsi="ＭＳ 明朝" w:hint="eastAsia"/>
        </w:rPr>
        <w:t>個別に通知</w:t>
      </w:r>
      <w:r w:rsidR="003F057C" w:rsidRPr="002C00F0">
        <w:rPr>
          <w:rFonts w:hAnsi="ＭＳ 明朝" w:hint="eastAsia"/>
        </w:rPr>
        <w:t>します</w:t>
      </w:r>
      <w:r w:rsidR="00D21B09" w:rsidRPr="002C00F0">
        <w:rPr>
          <w:rFonts w:hAnsi="ＭＳ 明朝" w:hint="eastAsia"/>
        </w:rPr>
        <w:t>（原則として、</w:t>
      </w:r>
      <w:r w:rsidR="0070658C" w:rsidRPr="002F0244">
        <w:rPr>
          <w:rFonts w:hAnsi="ＭＳ 明朝" w:hint="eastAsia"/>
        </w:rPr>
        <w:t>新たに対象先となることを希望した先</w:t>
      </w:r>
      <w:r w:rsidR="006564FA" w:rsidRPr="002C00F0">
        <w:rPr>
          <w:rFonts w:hAnsi="ＭＳ 明朝" w:hint="eastAsia"/>
        </w:rPr>
        <w:t>には</w:t>
      </w:r>
      <w:r w:rsidR="00D21B09" w:rsidRPr="002C00F0">
        <w:rPr>
          <w:rFonts w:hAnsi="ＭＳ 明朝" w:hint="eastAsia"/>
        </w:rPr>
        <w:t>申請書にご記入頂いた連絡先の第</w:t>
      </w:r>
      <w:r w:rsidR="00C82F9B" w:rsidRPr="002C00F0">
        <w:rPr>
          <w:rFonts w:hAnsi="ＭＳ 明朝" w:hint="eastAsia"/>
        </w:rPr>
        <w:t>1</w:t>
      </w:r>
      <w:r w:rsidR="00D21B09" w:rsidRPr="002C00F0">
        <w:rPr>
          <w:rFonts w:hAnsi="ＭＳ 明朝" w:hint="eastAsia"/>
        </w:rPr>
        <w:t>順位</w:t>
      </w:r>
      <w:r w:rsidR="004964AD" w:rsidRPr="002C00F0">
        <w:rPr>
          <w:rFonts w:hAnsi="ＭＳ 明朝" w:hint="eastAsia"/>
        </w:rPr>
        <w:t>の方に</w:t>
      </w:r>
      <w:r w:rsidR="00D21B09" w:rsidRPr="002C00F0">
        <w:rPr>
          <w:rFonts w:hAnsi="ＭＳ 明朝" w:hint="eastAsia"/>
        </w:rPr>
        <w:t>通知します</w:t>
      </w:r>
      <w:r w:rsidR="006564FA" w:rsidRPr="002C00F0">
        <w:rPr>
          <w:rFonts w:hAnsi="ＭＳ 明朝" w:hint="eastAsia"/>
        </w:rPr>
        <w:t>。既存先には</w:t>
      </w:r>
      <w:r w:rsidR="00A45A1F" w:rsidRPr="002C00F0">
        <w:rPr>
          <w:rFonts w:hAnsi="ＭＳ 明朝" w:hint="eastAsia"/>
        </w:rPr>
        <w:t>日本銀行金融</w:t>
      </w:r>
      <w:r w:rsidR="006564FA" w:rsidRPr="002C00F0">
        <w:rPr>
          <w:rFonts w:hAnsi="ＭＳ 明朝" w:hint="eastAsia"/>
        </w:rPr>
        <w:t>市場オンラインにより通知します。</w:t>
      </w:r>
      <w:r w:rsidR="00D21B09" w:rsidRPr="002C00F0">
        <w:rPr>
          <w:rFonts w:hAnsi="ＭＳ 明朝" w:hint="eastAsia"/>
        </w:rPr>
        <w:t>）</w:t>
      </w:r>
      <w:r w:rsidR="003F057C" w:rsidRPr="002C00F0">
        <w:rPr>
          <w:rFonts w:hAnsi="ＭＳ 明朝" w:hint="eastAsia"/>
        </w:rPr>
        <w:t>。</w:t>
      </w:r>
      <w:r w:rsidR="003F057C" w:rsidRPr="002C00F0">
        <w:rPr>
          <w:rFonts w:hAnsi="ＭＳ 明朝" w:hint="eastAsia"/>
          <w:spacing w:val="-2"/>
        </w:rPr>
        <w:t>また、対象先として選定した先は</w:t>
      </w:r>
      <w:r w:rsidRPr="002C00F0">
        <w:rPr>
          <w:rFonts w:hAnsi="ＭＳ 明朝" w:hint="eastAsia"/>
          <w:spacing w:val="-2"/>
        </w:rPr>
        <w:t>公表します。</w:t>
      </w:r>
    </w:p>
    <w:p w:rsidR="00991F24" w:rsidRPr="002C00F0" w:rsidRDefault="00991F24" w:rsidP="009E061E">
      <w:pPr>
        <w:pStyle w:val="af1"/>
        <w:spacing w:beforeLines="100" w:before="240" w:after="0" w:line="300" w:lineRule="exact"/>
        <w:ind w:leftChars="99" w:left="476"/>
        <w:jc w:val="left"/>
        <w:rPr>
          <w:rFonts w:hAnsi="ＭＳ 明朝"/>
          <w:szCs w:val="24"/>
        </w:rPr>
      </w:pPr>
    </w:p>
    <w:p w:rsidR="009E061E" w:rsidRPr="002C00F0" w:rsidRDefault="009E061E" w:rsidP="009E061E">
      <w:pPr>
        <w:pStyle w:val="af1"/>
        <w:spacing w:beforeLines="100" w:before="240" w:after="0" w:line="300" w:lineRule="exact"/>
        <w:ind w:leftChars="99" w:left="476"/>
        <w:jc w:val="left"/>
        <w:rPr>
          <w:rFonts w:hAnsi="ＭＳ 明朝"/>
          <w:szCs w:val="24"/>
        </w:rPr>
      </w:pPr>
      <w:r w:rsidRPr="002C00F0">
        <w:rPr>
          <w:rFonts w:hAnsi="ＭＳ 明朝" w:hint="eastAsia"/>
          <w:szCs w:val="24"/>
        </w:rPr>
        <w:t>＜日本銀行金融市場オンラインを利用していない皆様へ＞</w:t>
      </w:r>
    </w:p>
    <w:p w:rsidR="009E061E" w:rsidRPr="002C00F0" w:rsidRDefault="009E061E" w:rsidP="009E061E">
      <w:pPr>
        <w:pStyle w:val="af1"/>
        <w:spacing w:beforeLines="50" w:before="120" w:line="360" w:lineRule="exact"/>
        <w:ind w:leftChars="114" w:left="274" w:rightChars="1" w:right="2" w:firstLineChars="100" w:firstLine="240"/>
        <w:rPr>
          <w:rFonts w:hAnsi="ＭＳ 明朝"/>
          <w:szCs w:val="24"/>
        </w:rPr>
      </w:pPr>
      <w:r w:rsidRPr="002C00F0">
        <w:rPr>
          <w:rFonts w:hAnsi="ＭＳ 明朝" w:hint="eastAsia"/>
        </w:rPr>
        <w:t>手形売出オペの対象先となった場合には、日本銀行</w:t>
      </w:r>
      <w:r w:rsidRPr="002C00F0">
        <w:rPr>
          <w:rFonts w:hAnsi="ＭＳ 明朝" w:hint="eastAsia"/>
          <w:szCs w:val="24"/>
        </w:rPr>
        <w:t>金融</w:t>
      </w:r>
      <w:r w:rsidRPr="002C00F0">
        <w:rPr>
          <w:rFonts w:hAnsi="ＭＳ 明朝" w:hint="eastAsia"/>
        </w:rPr>
        <w:t>市場オンラインを利用していただく予定です。日本銀行</w:t>
      </w:r>
      <w:r w:rsidRPr="002C00F0">
        <w:rPr>
          <w:rFonts w:hAnsi="ＭＳ 明朝" w:hint="eastAsia"/>
          <w:szCs w:val="24"/>
        </w:rPr>
        <w:t>金融</w:t>
      </w:r>
      <w:r w:rsidRPr="002C00F0">
        <w:rPr>
          <w:rFonts w:hAnsi="ＭＳ 明朝" w:hint="eastAsia"/>
        </w:rPr>
        <w:t>市場オンラインの導入準備には一定の期間を要しますので、日本銀行金融市場局までお早めにご連絡いただくようお願い致します。</w:t>
      </w:r>
    </w:p>
    <w:p w:rsidR="009E061E" w:rsidRPr="002C00F0" w:rsidRDefault="009E061E" w:rsidP="00C82F9B">
      <w:pPr>
        <w:pStyle w:val="af1"/>
        <w:spacing w:afterLines="50"/>
        <w:ind w:left="426" w:hanging="284"/>
        <w:rPr>
          <w:rFonts w:hAnsi="ＭＳ 明朝"/>
        </w:rPr>
      </w:pPr>
    </w:p>
    <w:p w:rsidR="009B5993" w:rsidRPr="002C00F0" w:rsidRDefault="009B5993" w:rsidP="009B5993">
      <w:pPr>
        <w:pStyle w:val="a5"/>
        <w:ind w:right="2"/>
        <w:rPr>
          <w:rFonts w:hAnsi="ＭＳ 明朝"/>
        </w:rPr>
      </w:pPr>
    </w:p>
    <w:p w:rsidR="00374FDC" w:rsidRPr="002C00F0" w:rsidRDefault="009B5993" w:rsidP="00C82F9B">
      <w:pPr>
        <w:pStyle w:val="a5"/>
      </w:pPr>
      <w:r w:rsidRPr="002C00F0">
        <w:rPr>
          <w:rFonts w:hint="eastAsia"/>
        </w:rPr>
        <w:t>以　　上</w:t>
      </w:r>
    </w:p>
    <w:p w:rsidR="00A332E0" w:rsidRDefault="00A332E0" w:rsidP="00DC0F64">
      <w:pPr>
        <w:spacing w:line="240" w:lineRule="auto"/>
        <w:jc w:val="right"/>
        <w:rPr>
          <w:szCs w:val="24"/>
        </w:rPr>
        <w:sectPr w:rsidR="00A332E0" w:rsidSect="00B917B5">
          <w:footerReference w:type="default" r:id="rId10"/>
          <w:pgSz w:w="11906" w:h="16838" w:code="9"/>
          <w:pgMar w:top="851" w:right="1418" w:bottom="851" w:left="1418" w:header="0" w:footer="567" w:gutter="0"/>
          <w:pgNumType w:start="1"/>
          <w:cols w:space="425"/>
          <w:docGrid w:linePitch="326"/>
        </w:sectPr>
      </w:pPr>
    </w:p>
    <w:p w:rsidR="00DC0F64" w:rsidRPr="002C00F0" w:rsidRDefault="00DC0F64" w:rsidP="00DC0F64">
      <w:pPr>
        <w:spacing w:line="240" w:lineRule="auto"/>
        <w:jc w:val="right"/>
        <w:rPr>
          <w:szCs w:val="24"/>
        </w:rPr>
      </w:pPr>
      <w:r w:rsidRPr="002C00F0">
        <w:rPr>
          <w:rFonts w:hint="eastAsia"/>
          <w:szCs w:val="24"/>
        </w:rPr>
        <w:lastRenderedPageBreak/>
        <w:t>別添１</w:t>
      </w:r>
    </w:p>
    <w:p w:rsidR="00290BB6" w:rsidRDefault="00290BB6" w:rsidP="00DC0F64">
      <w:pPr>
        <w:spacing w:line="240" w:lineRule="auto"/>
        <w:jc w:val="center"/>
        <w:rPr>
          <w:rFonts w:hAnsi="ＭＳ 明朝"/>
          <w:b/>
          <w:szCs w:val="24"/>
        </w:rPr>
      </w:pPr>
    </w:p>
    <w:p w:rsidR="00DC0F64" w:rsidRPr="002C00F0" w:rsidRDefault="00DC0F64" w:rsidP="00DC0F64">
      <w:pPr>
        <w:spacing w:line="240" w:lineRule="auto"/>
        <w:jc w:val="center"/>
        <w:rPr>
          <w:rFonts w:hAnsi="ＭＳ 明朝"/>
          <w:b/>
          <w:szCs w:val="24"/>
        </w:rPr>
      </w:pPr>
      <w:r w:rsidRPr="002C00F0">
        <w:rPr>
          <w:rFonts w:hAnsi="ＭＳ 明朝" w:hint="eastAsia"/>
          <w:b/>
          <w:szCs w:val="24"/>
        </w:rPr>
        <w:t>金融市場調節取引の対象先選定に係る申請書（</w:t>
      </w:r>
      <w:r w:rsidR="009A38C0">
        <w:rPr>
          <w:rFonts w:hAnsi="ＭＳ 明朝" w:hint="eastAsia"/>
          <w:b/>
          <w:szCs w:val="24"/>
        </w:rPr>
        <w:t>201</w:t>
      </w:r>
      <w:r w:rsidR="00AC6F37">
        <w:rPr>
          <w:rFonts w:hAnsi="ＭＳ 明朝" w:hint="eastAsia"/>
          <w:b/>
          <w:szCs w:val="24"/>
        </w:rPr>
        <w:t>9</w:t>
      </w:r>
      <w:r w:rsidRPr="002C00F0">
        <w:rPr>
          <w:rFonts w:hAnsi="ＭＳ 明朝" w:hint="eastAsia"/>
          <w:b/>
          <w:szCs w:val="24"/>
        </w:rPr>
        <w:t>年度）</w:t>
      </w:r>
    </w:p>
    <w:p w:rsidR="00DC0F64" w:rsidRPr="002C00F0" w:rsidRDefault="00DC0F64" w:rsidP="00DC0F64">
      <w:pPr>
        <w:spacing w:line="240" w:lineRule="auto"/>
        <w:rPr>
          <w:rFonts w:hAnsi="ＭＳ 明朝"/>
          <w:b/>
          <w:szCs w:val="24"/>
        </w:rPr>
      </w:pPr>
    </w:p>
    <w:p w:rsidR="00315933" w:rsidRPr="001C7372" w:rsidRDefault="00315933" w:rsidP="00315933">
      <w:pPr>
        <w:spacing w:before="240" w:afterLines="50" w:after="120"/>
        <w:ind w:left="240" w:hangingChars="100" w:hanging="240"/>
        <w:rPr>
          <w:rFonts w:hAnsi="ＭＳ 明朝"/>
          <w:szCs w:val="24"/>
        </w:rPr>
      </w:pPr>
      <w:r>
        <w:rPr>
          <w:rFonts w:hAnsi="ＭＳ 明朝" w:hint="eastAsia"/>
          <w:szCs w:val="24"/>
        </w:rPr>
        <w:t>1．当方は、</w:t>
      </w:r>
      <w:r w:rsidRPr="001C7372">
        <w:rPr>
          <w:rFonts w:hAnsi="ＭＳ 明朝" w:hint="eastAsia"/>
          <w:szCs w:val="24"/>
        </w:rPr>
        <w:t>公募開始日現在において対象先でない金融市場調節取引のうち、</w:t>
      </w:r>
      <w:r>
        <w:rPr>
          <w:rFonts w:hAnsi="ＭＳ 明朝" w:hint="eastAsia"/>
          <w:szCs w:val="24"/>
        </w:rPr>
        <w:t>下表の取引の対象先となることを希望します。</w:t>
      </w:r>
    </w:p>
    <w:p w:rsidR="00315933" w:rsidRDefault="00315933" w:rsidP="00315933">
      <w:pPr>
        <w:spacing w:afterLines="50" w:after="120"/>
        <w:ind w:leftChars="200" w:left="920" w:hangingChars="200" w:hanging="440"/>
        <w:rPr>
          <w:rFonts w:hAnsi="ＭＳ 明朝"/>
          <w:sz w:val="22"/>
          <w:szCs w:val="22"/>
        </w:rPr>
      </w:pPr>
      <w:r w:rsidRPr="001C7372">
        <w:rPr>
          <w:rFonts w:hAnsi="ＭＳ 明朝" w:hint="eastAsia"/>
          <w:sz w:val="22"/>
          <w:szCs w:val="22"/>
        </w:rPr>
        <w:t>――　公募開始日現在において対象先である金融市場調節取引については、記載不要です。</w:t>
      </w:r>
    </w:p>
    <w:p w:rsidR="00315933" w:rsidRDefault="00315933" w:rsidP="00315933">
      <w:pPr>
        <w:spacing w:line="240" w:lineRule="exact"/>
        <w:ind w:leftChars="151" w:left="362"/>
        <w:rPr>
          <w:rFonts w:hAnsi="ＭＳ 明朝"/>
          <w:sz w:val="22"/>
          <w:szCs w:val="22"/>
        </w:rPr>
      </w:pPr>
    </w:p>
    <w:p w:rsidR="00315933" w:rsidRPr="001C7372" w:rsidRDefault="00315933" w:rsidP="00315933">
      <w:pPr>
        <w:spacing w:line="240" w:lineRule="exact"/>
        <w:ind w:leftChars="151" w:left="362"/>
        <w:rPr>
          <w:rFonts w:hAnsi="ＭＳ 明朝"/>
          <w:sz w:val="20"/>
        </w:rPr>
      </w:pPr>
      <w:r w:rsidRPr="001C7372">
        <w:rPr>
          <w:rFonts w:hAnsi="ＭＳ 明朝" w:hint="eastAsia"/>
          <w:sz w:val="20"/>
        </w:rPr>
        <w:t>※・希望する金融市場調節取引の右欄に○を記入。</w:t>
      </w:r>
    </w:p>
    <w:p w:rsidR="00315933" w:rsidRPr="001C7372" w:rsidRDefault="00315933" w:rsidP="00315933">
      <w:pPr>
        <w:spacing w:afterLines="50" w:after="120" w:line="240" w:lineRule="exact"/>
        <w:ind w:leftChars="234" w:left="762" w:rightChars="176" w:right="422" w:hangingChars="100" w:hanging="200"/>
        <w:rPr>
          <w:rFonts w:hAnsi="ＭＳ 明朝"/>
          <w:sz w:val="20"/>
        </w:rPr>
      </w:pPr>
      <w:r w:rsidRPr="001C7372">
        <w:rPr>
          <w:rFonts w:hAnsi="ＭＳ 明朝" w:hint="eastAsia"/>
          <w:sz w:val="20"/>
        </w:rPr>
        <w:t>・共通担保オペ（全店貸付）の対象先となることを希望する場合は、加えて、希望する貸付店、取引店舗を記入。</w:t>
      </w:r>
    </w:p>
    <w:tbl>
      <w:tblPr>
        <w:tblW w:w="8309" w:type="dxa"/>
        <w:jc w:val="center"/>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15"/>
        <w:gridCol w:w="4294"/>
      </w:tblGrid>
      <w:tr w:rsidR="00315933" w:rsidRPr="001C7372" w:rsidTr="00F54679">
        <w:trPr>
          <w:trHeight w:val="567"/>
          <w:jc w:val="center"/>
        </w:trPr>
        <w:tc>
          <w:tcPr>
            <w:tcW w:w="4015" w:type="dxa"/>
            <w:tcBorders>
              <w:bottom w:val="double" w:sz="4" w:space="0" w:color="auto"/>
              <w:right w:val="single" w:sz="4" w:space="0" w:color="auto"/>
            </w:tcBorders>
            <w:vAlign w:val="center"/>
          </w:tcPr>
          <w:p w:rsidR="00315933" w:rsidRPr="001C7372" w:rsidRDefault="00315933" w:rsidP="00F54679">
            <w:pPr>
              <w:jc w:val="center"/>
              <w:rPr>
                <w:rFonts w:hAnsi="ＭＳ 明朝"/>
                <w:sz w:val="21"/>
                <w:szCs w:val="21"/>
              </w:rPr>
            </w:pPr>
            <w:r w:rsidRPr="001C7372">
              <w:rPr>
                <w:rFonts w:hAnsi="ＭＳ 明朝" w:hint="eastAsia"/>
                <w:sz w:val="21"/>
                <w:szCs w:val="21"/>
              </w:rPr>
              <w:t>金融市場調節取引の種類</w:t>
            </w:r>
          </w:p>
        </w:tc>
        <w:tc>
          <w:tcPr>
            <w:tcW w:w="4294" w:type="dxa"/>
            <w:tcBorders>
              <w:left w:val="single" w:sz="4" w:space="0" w:color="auto"/>
              <w:bottom w:val="double" w:sz="4" w:space="0" w:color="auto"/>
            </w:tcBorders>
            <w:vAlign w:val="center"/>
          </w:tcPr>
          <w:p w:rsidR="00315933" w:rsidRPr="001C7372" w:rsidRDefault="00315933" w:rsidP="00F54679">
            <w:pPr>
              <w:jc w:val="center"/>
              <w:rPr>
                <w:rFonts w:hAnsi="ＭＳ 明朝"/>
                <w:sz w:val="21"/>
                <w:szCs w:val="21"/>
              </w:rPr>
            </w:pPr>
            <w:r w:rsidRPr="001C7372">
              <w:rPr>
                <w:rFonts w:hAnsi="ＭＳ 明朝" w:hint="eastAsia"/>
                <w:sz w:val="21"/>
                <w:szCs w:val="21"/>
              </w:rPr>
              <w:t>希望記入欄</w:t>
            </w:r>
          </w:p>
        </w:tc>
      </w:tr>
      <w:tr w:rsidR="00315933" w:rsidRPr="001C7372" w:rsidTr="00F54679">
        <w:trPr>
          <w:trHeight w:val="754"/>
          <w:jc w:val="center"/>
        </w:trPr>
        <w:tc>
          <w:tcPr>
            <w:tcW w:w="4015" w:type="dxa"/>
            <w:vMerge w:val="restart"/>
            <w:tcBorders>
              <w:top w:val="double" w:sz="4" w:space="0" w:color="auto"/>
              <w:right w:val="single" w:sz="4" w:space="0" w:color="auto"/>
            </w:tcBorders>
            <w:vAlign w:val="center"/>
          </w:tcPr>
          <w:p w:rsidR="00315933" w:rsidRPr="001C7372" w:rsidRDefault="00315933" w:rsidP="00F54679">
            <w:pPr>
              <w:spacing w:line="400" w:lineRule="exact"/>
              <w:rPr>
                <w:rFonts w:hAnsi="ＭＳ 明朝"/>
                <w:sz w:val="21"/>
                <w:szCs w:val="21"/>
              </w:rPr>
            </w:pPr>
            <w:r w:rsidRPr="001C7372">
              <w:rPr>
                <w:rFonts w:hAnsi="ＭＳ 明朝" w:hint="eastAsia"/>
                <w:szCs w:val="24"/>
              </w:rPr>
              <w:t>共通担保オペ（全店貸付）</w:t>
            </w:r>
          </w:p>
        </w:tc>
        <w:tc>
          <w:tcPr>
            <w:tcW w:w="4294" w:type="dxa"/>
            <w:tcBorders>
              <w:top w:val="double" w:sz="4" w:space="0" w:color="auto"/>
              <w:left w:val="single" w:sz="4" w:space="0" w:color="auto"/>
              <w:bottom w:val="dashed" w:sz="4" w:space="0" w:color="auto"/>
            </w:tcBorders>
            <w:vAlign w:val="center"/>
          </w:tcPr>
          <w:p w:rsidR="00315933" w:rsidRPr="001C7372" w:rsidRDefault="00315933" w:rsidP="00F54679">
            <w:pPr>
              <w:jc w:val="center"/>
              <w:rPr>
                <w:rFonts w:hAnsi="ＭＳ 明朝"/>
                <w:sz w:val="21"/>
                <w:szCs w:val="21"/>
              </w:rPr>
            </w:pPr>
          </w:p>
        </w:tc>
      </w:tr>
      <w:tr w:rsidR="00315933" w:rsidRPr="001C7372" w:rsidTr="00F54679">
        <w:trPr>
          <w:trHeight w:val="926"/>
          <w:jc w:val="center"/>
        </w:trPr>
        <w:tc>
          <w:tcPr>
            <w:tcW w:w="4015" w:type="dxa"/>
            <w:vMerge/>
            <w:tcBorders>
              <w:right w:val="single" w:sz="4" w:space="0" w:color="auto"/>
            </w:tcBorders>
            <w:vAlign w:val="center"/>
          </w:tcPr>
          <w:p w:rsidR="00315933" w:rsidRPr="001C7372" w:rsidRDefault="00315933" w:rsidP="00F54679">
            <w:pPr>
              <w:spacing w:line="400" w:lineRule="exact"/>
              <w:rPr>
                <w:rFonts w:hAnsi="ＭＳ 明朝"/>
                <w:szCs w:val="24"/>
              </w:rPr>
            </w:pPr>
          </w:p>
        </w:tc>
        <w:tc>
          <w:tcPr>
            <w:tcW w:w="4294" w:type="dxa"/>
            <w:tcBorders>
              <w:top w:val="dashed" w:sz="4" w:space="0" w:color="auto"/>
              <w:left w:val="single" w:sz="4" w:space="0" w:color="auto"/>
            </w:tcBorders>
            <w:vAlign w:val="center"/>
          </w:tcPr>
          <w:p w:rsidR="00315933" w:rsidRPr="001C7372" w:rsidRDefault="00315933" w:rsidP="00F54679">
            <w:pPr>
              <w:spacing w:line="360" w:lineRule="exact"/>
              <w:rPr>
                <w:rFonts w:hAnsi="ＭＳ 明朝"/>
                <w:sz w:val="21"/>
                <w:szCs w:val="21"/>
              </w:rPr>
            </w:pPr>
            <w:r w:rsidRPr="001C7372">
              <w:rPr>
                <w:rFonts w:hAnsi="ＭＳ 明朝" w:hint="eastAsia"/>
                <w:sz w:val="21"/>
                <w:szCs w:val="21"/>
              </w:rPr>
              <w:t>・貸付店　：日本銀行</w:t>
            </w:r>
            <w:r w:rsidRPr="001C7372">
              <w:rPr>
                <w:rFonts w:hAnsi="ＭＳ 明朝" w:hint="eastAsia"/>
                <w:sz w:val="21"/>
                <w:szCs w:val="21"/>
                <w:u w:val="single"/>
              </w:rPr>
              <w:t xml:space="preserve">　　　　　　　</w:t>
            </w:r>
          </w:p>
          <w:p w:rsidR="00315933" w:rsidRPr="001C7372" w:rsidRDefault="00315933" w:rsidP="00F54679">
            <w:pPr>
              <w:spacing w:line="400" w:lineRule="exact"/>
              <w:rPr>
                <w:rFonts w:hAnsi="ＭＳ 明朝"/>
                <w:sz w:val="21"/>
                <w:szCs w:val="21"/>
              </w:rPr>
            </w:pPr>
            <w:r w:rsidRPr="001C7372">
              <w:rPr>
                <w:rFonts w:hAnsi="ＭＳ 明朝" w:hint="eastAsia"/>
                <w:sz w:val="21"/>
                <w:szCs w:val="21"/>
              </w:rPr>
              <w:t>・取引店舗：　　当方</w:t>
            </w:r>
            <w:r w:rsidRPr="001C7372">
              <w:rPr>
                <w:rFonts w:hAnsi="ＭＳ 明朝" w:hint="eastAsia"/>
                <w:sz w:val="21"/>
                <w:szCs w:val="21"/>
                <w:u w:val="single"/>
              </w:rPr>
              <w:t xml:space="preserve">　　　　　　　</w:t>
            </w:r>
          </w:p>
        </w:tc>
      </w:tr>
      <w:tr w:rsidR="00315933" w:rsidRPr="001C7372" w:rsidTr="00F54679">
        <w:trPr>
          <w:trHeight w:val="794"/>
          <w:jc w:val="center"/>
        </w:trPr>
        <w:tc>
          <w:tcPr>
            <w:tcW w:w="4015" w:type="dxa"/>
            <w:vAlign w:val="center"/>
          </w:tcPr>
          <w:p w:rsidR="00315933" w:rsidRPr="001C7372" w:rsidRDefault="00315933" w:rsidP="00F54679">
            <w:pPr>
              <w:spacing w:line="400" w:lineRule="exact"/>
              <w:rPr>
                <w:rFonts w:hAnsi="ＭＳ 明朝"/>
                <w:szCs w:val="24"/>
              </w:rPr>
            </w:pPr>
            <w:r w:rsidRPr="001C7372">
              <w:rPr>
                <w:rFonts w:hAnsi="ＭＳ 明朝" w:hint="eastAsia"/>
                <w:szCs w:val="24"/>
              </w:rPr>
              <w:t>共通担保オペ（本店貸付）</w:t>
            </w:r>
          </w:p>
        </w:tc>
        <w:tc>
          <w:tcPr>
            <w:tcW w:w="4294" w:type="dxa"/>
            <w:vAlign w:val="center"/>
          </w:tcPr>
          <w:p w:rsidR="00315933" w:rsidRPr="001C7372" w:rsidRDefault="00315933" w:rsidP="00F54679">
            <w:pPr>
              <w:spacing w:line="400" w:lineRule="exact"/>
              <w:rPr>
                <w:rFonts w:hAnsi="ＭＳ 明朝"/>
                <w:sz w:val="21"/>
                <w:szCs w:val="21"/>
              </w:rPr>
            </w:pPr>
          </w:p>
        </w:tc>
      </w:tr>
      <w:tr w:rsidR="00315933" w:rsidRPr="001C7372" w:rsidTr="00F54679">
        <w:trPr>
          <w:trHeight w:val="794"/>
          <w:jc w:val="center"/>
        </w:trPr>
        <w:tc>
          <w:tcPr>
            <w:tcW w:w="4015" w:type="dxa"/>
            <w:vAlign w:val="center"/>
          </w:tcPr>
          <w:p w:rsidR="00315933" w:rsidRPr="001C7372" w:rsidRDefault="00315933" w:rsidP="00F54679">
            <w:pPr>
              <w:spacing w:line="400" w:lineRule="exact"/>
              <w:rPr>
                <w:rFonts w:hAnsi="ＭＳ 明朝"/>
                <w:szCs w:val="24"/>
              </w:rPr>
            </w:pPr>
            <w:r w:rsidRPr="001C7372">
              <w:rPr>
                <w:rFonts w:hAnsi="ＭＳ 明朝" w:hint="eastAsia"/>
                <w:szCs w:val="24"/>
              </w:rPr>
              <w:t>国債売買オペ</w:t>
            </w:r>
          </w:p>
        </w:tc>
        <w:tc>
          <w:tcPr>
            <w:tcW w:w="4294" w:type="dxa"/>
            <w:vAlign w:val="center"/>
          </w:tcPr>
          <w:p w:rsidR="00315933" w:rsidRPr="001C7372" w:rsidRDefault="00315933" w:rsidP="00F54679">
            <w:pPr>
              <w:spacing w:line="400" w:lineRule="exact"/>
              <w:rPr>
                <w:rFonts w:hAnsi="ＭＳ 明朝"/>
                <w:sz w:val="21"/>
                <w:szCs w:val="21"/>
              </w:rPr>
            </w:pPr>
          </w:p>
        </w:tc>
      </w:tr>
      <w:tr w:rsidR="00315933" w:rsidRPr="001C7372" w:rsidTr="00F54679">
        <w:trPr>
          <w:trHeight w:val="794"/>
          <w:jc w:val="center"/>
        </w:trPr>
        <w:tc>
          <w:tcPr>
            <w:tcW w:w="4015" w:type="dxa"/>
            <w:vAlign w:val="center"/>
          </w:tcPr>
          <w:p w:rsidR="00315933" w:rsidRPr="001C7372" w:rsidRDefault="00315933" w:rsidP="00F54679">
            <w:pPr>
              <w:spacing w:line="400" w:lineRule="exact"/>
              <w:rPr>
                <w:rFonts w:hAnsi="ＭＳ 明朝"/>
                <w:szCs w:val="24"/>
              </w:rPr>
            </w:pPr>
            <w:r w:rsidRPr="001C7372">
              <w:rPr>
                <w:rFonts w:hAnsi="ＭＳ 明朝" w:hint="eastAsia"/>
                <w:szCs w:val="24"/>
              </w:rPr>
              <w:t>国庫短期証券売買オペ・</w:t>
            </w:r>
          </w:p>
          <w:p w:rsidR="00315933" w:rsidRPr="001C7372" w:rsidRDefault="00315933" w:rsidP="00F54679">
            <w:pPr>
              <w:spacing w:line="400" w:lineRule="exact"/>
              <w:rPr>
                <w:rFonts w:hAnsi="ＭＳ 明朝"/>
                <w:szCs w:val="24"/>
              </w:rPr>
            </w:pPr>
            <w:r w:rsidRPr="001C7372">
              <w:rPr>
                <w:rFonts w:hAnsi="ＭＳ 明朝" w:hint="eastAsia"/>
                <w:szCs w:val="24"/>
              </w:rPr>
              <w:t>国債現先オペ</w:t>
            </w:r>
          </w:p>
        </w:tc>
        <w:tc>
          <w:tcPr>
            <w:tcW w:w="4294" w:type="dxa"/>
            <w:vAlign w:val="center"/>
          </w:tcPr>
          <w:p w:rsidR="00315933" w:rsidRPr="001C7372" w:rsidRDefault="00315933" w:rsidP="00F54679">
            <w:pPr>
              <w:spacing w:line="400" w:lineRule="exact"/>
              <w:rPr>
                <w:rFonts w:hAnsi="ＭＳ 明朝"/>
                <w:sz w:val="21"/>
                <w:szCs w:val="21"/>
              </w:rPr>
            </w:pPr>
          </w:p>
        </w:tc>
      </w:tr>
      <w:tr w:rsidR="00315933" w:rsidRPr="001C7372" w:rsidTr="00F54679">
        <w:trPr>
          <w:trHeight w:val="794"/>
          <w:jc w:val="center"/>
        </w:trPr>
        <w:tc>
          <w:tcPr>
            <w:tcW w:w="4015" w:type="dxa"/>
            <w:vAlign w:val="center"/>
          </w:tcPr>
          <w:p w:rsidR="00315933" w:rsidRPr="001C7372" w:rsidRDefault="00315933" w:rsidP="00F54679">
            <w:pPr>
              <w:spacing w:line="400" w:lineRule="exact"/>
              <w:rPr>
                <w:rFonts w:hAnsi="ＭＳ 明朝"/>
                <w:szCs w:val="24"/>
              </w:rPr>
            </w:pPr>
            <w:r w:rsidRPr="001C7372">
              <w:rPr>
                <w:rFonts w:hAnsi="ＭＳ 明朝" w:hint="eastAsia"/>
                <w:szCs w:val="24"/>
              </w:rPr>
              <w:t>国債補完供給</w:t>
            </w:r>
          </w:p>
        </w:tc>
        <w:tc>
          <w:tcPr>
            <w:tcW w:w="4294" w:type="dxa"/>
            <w:vAlign w:val="center"/>
          </w:tcPr>
          <w:p w:rsidR="00315933" w:rsidRPr="001C7372" w:rsidRDefault="00315933" w:rsidP="00F54679">
            <w:pPr>
              <w:spacing w:line="400" w:lineRule="exact"/>
              <w:rPr>
                <w:rFonts w:hAnsi="ＭＳ 明朝"/>
                <w:sz w:val="21"/>
                <w:szCs w:val="21"/>
              </w:rPr>
            </w:pPr>
          </w:p>
        </w:tc>
      </w:tr>
      <w:tr w:rsidR="00315933" w:rsidRPr="001C7372" w:rsidTr="00F54679">
        <w:trPr>
          <w:trHeight w:val="794"/>
          <w:jc w:val="center"/>
        </w:trPr>
        <w:tc>
          <w:tcPr>
            <w:tcW w:w="4015" w:type="dxa"/>
            <w:vAlign w:val="center"/>
          </w:tcPr>
          <w:p w:rsidR="00315933" w:rsidRPr="001C7372" w:rsidRDefault="00315933" w:rsidP="00F54679">
            <w:pPr>
              <w:spacing w:line="400" w:lineRule="exact"/>
              <w:rPr>
                <w:rFonts w:hAnsi="ＭＳ 明朝"/>
                <w:szCs w:val="24"/>
              </w:rPr>
            </w:pPr>
            <w:r>
              <w:rPr>
                <w:rFonts w:hAnsi="ＭＳ 明朝" w:hint="eastAsia"/>
                <w:szCs w:val="24"/>
              </w:rPr>
              <w:t>ＣＰ等買現先オペ</w:t>
            </w:r>
          </w:p>
        </w:tc>
        <w:tc>
          <w:tcPr>
            <w:tcW w:w="4294" w:type="dxa"/>
            <w:tcBorders>
              <w:tl2br w:val="nil"/>
            </w:tcBorders>
            <w:vAlign w:val="center"/>
          </w:tcPr>
          <w:p w:rsidR="00315933" w:rsidRPr="001C7372" w:rsidRDefault="00315933" w:rsidP="00F54679">
            <w:pPr>
              <w:spacing w:line="400" w:lineRule="exact"/>
              <w:rPr>
                <w:rFonts w:hAnsi="ＭＳ 明朝"/>
                <w:sz w:val="21"/>
                <w:szCs w:val="21"/>
              </w:rPr>
            </w:pPr>
          </w:p>
        </w:tc>
      </w:tr>
      <w:tr w:rsidR="00315933" w:rsidRPr="001C7372" w:rsidTr="00F54679">
        <w:trPr>
          <w:trHeight w:val="794"/>
          <w:jc w:val="center"/>
        </w:trPr>
        <w:tc>
          <w:tcPr>
            <w:tcW w:w="4015" w:type="dxa"/>
            <w:vAlign w:val="center"/>
          </w:tcPr>
          <w:p w:rsidR="00315933" w:rsidRDefault="00315933" w:rsidP="00F54679">
            <w:pPr>
              <w:spacing w:line="400" w:lineRule="exact"/>
              <w:rPr>
                <w:rFonts w:hAnsi="ＭＳ 明朝"/>
                <w:szCs w:val="24"/>
              </w:rPr>
            </w:pPr>
            <w:r>
              <w:rPr>
                <w:rFonts w:hAnsi="ＭＳ 明朝" w:hint="eastAsia"/>
                <w:szCs w:val="24"/>
              </w:rPr>
              <w:t>手形売出オペ</w:t>
            </w:r>
          </w:p>
        </w:tc>
        <w:tc>
          <w:tcPr>
            <w:tcW w:w="4294" w:type="dxa"/>
            <w:tcBorders>
              <w:tl2br w:val="nil"/>
            </w:tcBorders>
            <w:vAlign w:val="center"/>
          </w:tcPr>
          <w:p w:rsidR="00315933" w:rsidRPr="001C7372" w:rsidRDefault="00315933" w:rsidP="00F54679">
            <w:pPr>
              <w:spacing w:line="400" w:lineRule="exact"/>
              <w:rPr>
                <w:rFonts w:hAnsi="ＭＳ 明朝"/>
                <w:sz w:val="21"/>
                <w:szCs w:val="21"/>
              </w:rPr>
            </w:pPr>
          </w:p>
        </w:tc>
      </w:tr>
    </w:tbl>
    <w:p w:rsidR="00315933" w:rsidRPr="001C7372" w:rsidRDefault="00315933" w:rsidP="00315933">
      <w:pPr>
        <w:spacing w:afterLines="50" w:after="120"/>
        <w:ind w:left="480" w:hangingChars="200" w:hanging="480"/>
        <w:rPr>
          <w:rFonts w:hAnsi="ＭＳ 明朝"/>
          <w:szCs w:val="24"/>
        </w:rPr>
      </w:pPr>
    </w:p>
    <w:p w:rsidR="00315933" w:rsidRPr="001C7372" w:rsidRDefault="00315933" w:rsidP="00315933">
      <w:pPr>
        <w:tabs>
          <w:tab w:val="left" w:pos="6225"/>
        </w:tabs>
        <w:rPr>
          <w:rFonts w:hAnsi="ＭＳ 明朝"/>
          <w:szCs w:val="24"/>
        </w:rPr>
      </w:pPr>
      <w:r w:rsidRPr="007F0630">
        <w:rPr>
          <w:rFonts w:hAnsi="ＭＳ 明朝"/>
          <w:noProof/>
          <w:szCs w:val="24"/>
        </w:rPr>
        <mc:AlternateContent>
          <mc:Choice Requires="wps">
            <w:drawing>
              <wp:anchor distT="0" distB="0" distL="114300" distR="114300" simplePos="0" relativeHeight="251662336" behindDoc="0" locked="0" layoutInCell="1" allowOverlap="1" wp14:anchorId="3427014F" wp14:editId="5769F5EF">
                <wp:simplePos x="0" y="0"/>
                <wp:positionH relativeFrom="column">
                  <wp:posOffset>3685540</wp:posOffset>
                </wp:positionH>
                <wp:positionV relativeFrom="paragraph">
                  <wp:posOffset>119380</wp:posOffset>
                </wp:positionV>
                <wp:extent cx="2409825" cy="581025"/>
                <wp:effectExtent l="0" t="0" r="0" b="0"/>
                <wp:wrapNone/>
                <wp:docPr id="15"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581025"/>
                        </a:xfrm>
                        <a:prstGeom prst="rect">
                          <a:avLst/>
                        </a:prstGeom>
                        <a:solidFill>
                          <a:srgbClr val="FFFFFF"/>
                        </a:solidFill>
                        <a:ln w="9525">
                          <a:solidFill>
                            <a:srgbClr val="000000"/>
                          </a:solidFill>
                          <a:miter lim="800000"/>
                          <a:headEnd/>
                          <a:tailEnd/>
                        </a:ln>
                      </wps:spPr>
                      <wps:txbx>
                        <w:txbxContent>
                          <w:p w:rsidR="004F5B8F" w:rsidRDefault="004F5B8F" w:rsidP="00315933">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名、金融機関等コード・</w:t>
                            </w:r>
                            <w:r w:rsidRPr="00E26290">
                              <w:rPr>
                                <w:rFonts w:hAnsi="ＭＳ 明朝" w:hint="eastAsia"/>
                                <w:sz w:val="18"/>
                                <w:szCs w:val="18"/>
                              </w:rPr>
                              <w:t>4</w:t>
                            </w:r>
                            <w:r>
                              <w:rPr>
                                <w:rFonts w:hint="eastAsia"/>
                                <w:sz w:val="18"/>
                                <w:szCs w:val="18"/>
                              </w:rPr>
                              <w:t>桁）</w:t>
                            </w:r>
                          </w:p>
                          <w:p w:rsidR="004F5B8F" w:rsidRPr="005106A9" w:rsidRDefault="004F5B8F" w:rsidP="00315933">
                            <w:pPr>
                              <w:rPr>
                                <w:sz w:val="21"/>
                                <w:szCs w:val="21"/>
                              </w:rPr>
                            </w:pPr>
                            <w:r>
                              <w:rPr>
                                <w:rFonts w:hint="eastAsia"/>
                                <w:sz w:val="18"/>
                                <w:szCs w:val="18"/>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3" o:spid="_x0000_s1034" style="position:absolute;left:0;text-align:left;margin-left:290.2pt;margin-top:9.4pt;width:189.75pt;height:4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">
                <v:textbox inset="5.85pt,.7pt,5.85pt,.7pt">
                  <w:txbxContent>
                    <w:p w:rsidR="004A7CFB" w:rsidRDefault="004A7CFB" w:rsidP="00315933">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w:t>
                      </w:r>
                      <w:r w:rsidR="0051378C">
                        <w:rPr>
                          <w:rFonts w:hint="eastAsia"/>
                          <w:sz w:val="18"/>
                          <w:szCs w:val="18"/>
                        </w:rPr>
                        <w:t>等</w:t>
                      </w:r>
                      <w:r>
                        <w:rPr>
                          <w:rFonts w:hint="eastAsia"/>
                          <w:sz w:val="18"/>
                          <w:szCs w:val="18"/>
                        </w:rPr>
                        <w:t>コード・</w:t>
                      </w:r>
                      <w:r w:rsidRPr="00E26290">
                        <w:rPr>
                          <w:rFonts w:hAnsi="ＭＳ 明朝" w:hint="eastAsia"/>
                          <w:sz w:val="18"/>
                          <w:szCs w:val="18"/>
                        </w:rPr>
                        <w:t>4</w:t>
                      </w:r>
                      <w:r>
                        <w:rPr>
                          <w:rFonts w:hint="eastAsia"/>
                          <w:sz w:val="18"/>
                          <w:szCs w:val="18"/>
                        </w:rPr>
                        <w:t>桁）</w:t>
                      </w:r>
                    </w:p>
                    <w:p w:rsidR="004A7CFB" w:rsidRPr="005106A9" w:rsidRDefault="004A7CFB" w:rsidP="00315933">
                      <w:pPr>
                        <w:rPr>
                          <w:sz w:val="21"/>
                          <w:szCs w:val="21"/>
                        </w:rPr>
                      </w:pPr>
                      <w:r>
                        <w:rPr>
                          <w:rFonts w:hint="eastAsia"/>
                          <w:sz w:val="18"/>
                          <w:szCs w:val="18"/>
                        </w:rPr>
                        <w:t xml:space="preserve">　　　　　　　　　　　　　　</w:t>
                      </w:r>
                    </w:p>
                  </w:txbxContent>
                </v:textbox>
              </v:rect>
            </w:pict>
          </mc:Fallback>
        </mc:AlternateContent>
      </w:r>
    </w:p>
    <w:p w:rsidR="00315933" w:rsidRPr="00B51640" w:rsidRDefault="00315933" w:rsidP="00315933">
      <w:pPr>
        <w:spacing w:afterLines="50" w:after="120" w:line="400" w:lineRule="exact"/>
        <w:rPr>
          <w:rFonts w:hAnsi="ＭＳ 明朝"/>
          <w:szCs w:val="24"/>
        </w:rPr>
        <w:sectPr w:rsidR="00315933" w:rsidRPr="00B51640" w:rsidSect="00B917B5">
          <w:footerReference w:type="default" r:id="rId11"/>
          <w:pgSz w:w="11906" w:h="16838" w:code="9"/>
          <w:pgMar w:top="851" w:right="1418" w:bottom="851" w:left="1418" w:header="0" w:footer="567" w:gutter="0"/>
          <w:pgNumType w:start="1"/>
          <w:cols w:space="425"/>
          <w:docGrid w:linePitch="326"/>
        </w:sectPr>
      </w:pPr>
    </w:p>
    <w:p w:rsidR="00DC0F64" w:rsidRPr="002C00F0" w:rsidRDefault="00DC0F64" w:rsidP="00DC0F64">
      <w:pPr>
        <w:spacing w:afterLines="50" w:after="120" w:line="400" w:lineRule="exact"/>
        <w:rPr>
          <w:rFonts w:hAnsi="ＭＳ 明朝"/>
          <w:szCs w:val="24"/>
        </w:rPr>
      </w:pPr>
      <w:r w:rsidRPr="002C00F0">
        <w:rPr>
          <w:rFonts w:hAnsi="ＭＳ 明朝" w:hint="eastAsia"/>
          <w:szCs w:val="24"/>
        </w:rPr>
        <w:lastRenderedPageBreak/>
        <w:t>2．当方は、以下の諸点を確約します。</w:t>
      </w:r>
    </w:p>
    <w:p w:rsidR="00DC0F64" w:rsidRPr="002C00F0" w:rsidRDefault="00DC0F64" w:rsidP="00DC0F64">
      <w:pPr>
        <w:spacing w:afterLines="50" w:after="120" w:line="400" w:lineRule="exact"/>
        <w:ind w:left="480" w:hangingChars="200" w:hanging="480"/>
        <w:rPr>
          <w:rFonts w:hAnsi="ＭＳ 明朝"/>
          <w:szCs w:val="24"/>
        </w:rPr>
      </w:pPr>
      <w:r w:rsidRPr="002C00F0">
        <w:rPr>
          <w:rFonts w:hAnsi="ＭＳ 明朝" w:hint="eastAsia"/>
          <w:szCs w:val="24"/>
        </w:rPr>
        <w:t>（1） 当方は、希望する金融市場調節取引の対象先に選定された場合には、選定された金融市場調節取引について、各金融市場調節取引の対象先選定基準・手続に掲げる役割を遵守します。</w:t>
      </w:r>
    </w:p>
    <w:p w:rsidR="00DC0F64" w:rsidRPr="002C00F0" w:rsidRDefault="00DC0F64" w:rsidP="00DC0F64">
      <w:pPr>
        <w:spacing w:afterLines="50" w:after="120" w:line="400" w:lineRule="exact"/>
        <w:ind w:left="480" w:hangingChars="200" w:hanging="480"/>
        <w:rPr>
          <w:rFonts w:hAnsi="ＭＳ 明朝"/>
          <w:szCs w:val="24"/>
        </w:rPr>
      </w:pPr>
      <w:r w:rsidRPr="002C00F0">
        <w:rPr>
          <w:rFonts w:hAnsi="ＭＳ 明朝" w:hint="eastAsia"/>
          <w:szCs w:val="24"/>
        </w:rPr>
        <w:t>（2） 当方は、希望する金融市場調節取引について、各金融市場調節取引の対象先選定基準・手続に掲げる必須基準を満たしています。</w:t>
      </w:r>
    </w:p>
    <w:p w:rsidR="00DC0F64" w:rsidRPr="002C00F0" w:rsidRDefault="00DC0F64" w:rsidP="00DC0F64">
      <w:pPr>
        <w:spacing w:afterLines="50" w:after="120" w:line="400" w:lineRule="exact"/>
        <w:ind w:left="463" w:hangingChars="193" w:hanging="463"/>
        <w:rPr>
          <w:rFonts w:hAnsi="ＭＳ 明朝"/>
          <w:szCs w:val="24"/>
        </w:rPr>
      </w:pPr>
      <w:r w:rsidRPr="002C00F0">
        <w:rPr>
          <w:rFonts w:hAnsi="ＭＳ 明朝" w:hint="eastAsia"/>
          <w:szCs w:val="24"/>
        </w:rPr>
        <w:t>（3） 当方は、日本銀行が必要と認める場合には、各金融市場調節取引の対象先選定に係る各流通市場における取引高、取引平均残高、取引先数、レート情報の提供内容もしくは売出手形等保有平均残高等の計数等または当該計数等を確認できる資料を速やかに提出します。</w:t>
      </w:r>
    </w:p>
    <w:p w:rsidR="00DC0F64" w:rsidRPr="002C00F0" w:rsidRDefault="00DC0F64" w:rsidP="00DC0F64">
      <w:pPr>
        <w:pStyle w:val="af1"/>
        <w:adjustRightInd/>
        <w:spacing w:afterLines="50"/>
        <w:ind w:left="463" w:hangingChars="193" w:hanging="463"/>
        <w:textAlignment w:val="auto"/>
        <w:rPr>
          <w:rFonts w:hAnsi="ＭＳ 明朝"/>
          <w:szCs w:val="24"/>
        </w:rPr>
      </w:pPr>
      <w:r w:rsidRPr="002C00F0">
        <w:rPr>
          <w:rFonts w:hAnsi="ＭＳ 明朝" w:hint="eastAsia"/>
          <w:szCs w:val="24"/>
        </w:rPr>
        <w:t>（4） 当方は、日本銀行が必要と認める場合には</w:t>
      </w:r>
      <w:r w:rsidRPr="002C00F0">
        <w:rPr>
          <w:rFonts w:hAnsi="ＭＳ 明朝" w:hint="eastAsia"/>
          <w:spacing w:val="-2"/>
          <w:szCs w:val="24"/>
        </w:rPr>
        <w:t>、自己資本比</w:t>
      </w:r>
      <w:r w:rsidRPr="002C00F0">
        <w:rPr>
          <w:rFonts w:hAnsi="ＭＳ 明朝" w:hint="eastAsia"/>
          <w:szCs w:val="24"/>
        </w:rPr>
        <w:t>率、その算出根拠資料その他の日本銀行が必要とする資料を速やかに提出します。</w:t>
      </w:r>
    </w:p>
    <w:p w:rsidR="00DC0F64" w:rsidRPr="002C00F0" w:rsidRDefault="00DC0F64" w:rsidP="00DC0F64">
      <w:pPr>
        <w:rPr>
          <w:rFonts w:hAnsi="ＭＳ 明朝"/>
          <w:sz w:val="22"/>
        </w:rPr>
      </w:pPr>
    </w:p>
    <w:p w:rsidR="00DC0F64" w:rsidRPr="002C00F0" w:rsidRDefault="00DC0F64" w:rsidP="00DC0F64">
      <w:pPr>
        <w:ind w:left="360"/>
        <w:rPr>
          <w:rFonts w:hAnsi="ＭＳ 明朝"/>
          <w:sz w:val="22"/>
        </w:rPr>
      </w:pPr>
    </w:p>
    <w:p w:rsidR="00DC0F64" w:rsidRPr="002C00F0" w:rsidRDefault="00DC0F64" w:rsidP="00DC0F64">
      <w:pPr>
        <w:rPr>
          <w:rFonts w:hAnsi="ＭＳ 明朝"/>
          <w:szCs w:val="24"/>
        </w:rPr>
      </w:pPr>
      <w:r w:rsidRPr="002C00F0">
        <w:rPr>
          <w:rFonts w:hAnsi="ＭＳ 明朝" w:hint="eastAsia"/>
          <w:szCs w:val="24"/>
        </w:rPr>
        <w:t xml:space="preserve">　　年　　月　　日</w:t>
      </w:r>
      <w:r w:rsidRPr="002C00F0">
        <w:rPr>
          <w:rFonts w:hAnsi="ＭＳ 明朝" w:hint="eastAsia"/>
          <w:szCs w:val="24"/>
          <w:vertAlign w:val="superscript"/>
        </w:rPr>
        <w:t>（注1）</w:t>
      </w:r>
    </w:p>
    <w:p w:rsidR="00DC0F64" w:rsidRPr="002C00F0" w:rsidRDefault="00DC0F64" w:rsidP="00DC0F64">
      <w:pPr>
        <w:rPr>
          <w:rFonts w:hAnsi="ＭＳ 明朝"/>
          <w:szCs w:val="24"/>
        </w:rPr>
      </w:pPr>
    </w:p>
    <w:p w:rsidR="00DC0F64" w:rsidRPr="002C00F0" w:rsidRDefault="00DC0F64" w:rsidP="00DC0F64">
      <w:pPr>
        <w:rPr>
          <w:rFonts w:hAnsi="ＭＳ 明朝"/>
          <w:szCs w:val="24"/>
        </w:rPr>
      </w:pPr>
    </w:p>
    <w:p w:rsidR="00DC0F64" w:rsidRPr="002C00F0" w:rsidRDefault="00DC0F64" w:rsidP="00DC0F64">
      <w:pPr>
        <w:spacing w:line="320" w:lineRule="exact"/>
        <w:ind w:firstLineChars="1400" w:firstLine="3360"/>
        <w:rPr>
          <w:rFonts w:hAnsi="ＭＳ 明朝"/>
          <w:szCs w:val="24"/>
        </w:rPr>
      </w:pPr>
      <w:r w:rsidRPr="002C00F0">
        <w:rPr>
          <w:rFonts w:hAnsi="ＭＳ 明朝" w:hint="eastAsia"/>
          <w:szCs w:val="24"/>
        </w:rPr>
        <w:t>（金融機関等コード・</w:t>
      </w:r>
      <w:r w:rsidRPr="002C00F0">
        <w:rPr>
          <w:rFonts w:hAnsi="ＭＳ 明朝"/>
          <w:szCs w:val="24"/>
        </w:rPr>
        <w:t>4</w:t>
      </w:r>
      <w:r w:rsidRPr="002C00F0">
        <w:rPr>
          <w:rFonts w:hAnsi="ＭＳ 明朝" w:hint="eastAsia"/>
          <w:szCs w:val="24"/>
        </w:rPr>
        <w:t>桁）</w:t>
      </w:r>
      <w:r w:rsidRPr="002C00F0">
        <w:rPr>
          <w:rFonts w:hAnsi="ＭＳ 明朝" w:hint="eastAsia"/>
          <w:szCs w:val="24"/>
          <w:u w:val="single"/>
        </w:rPr>
        <w:t xml:space="preserve">　　　　　　</w:t>
      </w:r>
    </w:p>
    <w:p w:rsidR="00DC0F64" w:rsidRPr="002C00F0" w:rsidRDefault="00DC0F64" w:rsidP="00DC0F64">
      <w:pPr>
        <w:spacing w:line="320" w:lineRule="exact"/>
        <w:rPr>
          <w:rFonts w:hAnsi="ＭＳ 明朝"/>
          <w:szCs w:val="24"/>
        </w:rPr>
      </w:pPr>
      <w:r w:rsidRPr="002C00F0">
        <w:rPr>
          <w:rFonts w:hAnsi="ＭＳ 明朝"/>
          <w:szCs w:val="24"/>
        </w:rPr>
        <w:t xml:space="preserve">                            </w:t>
      </w:r>
      <w:r w:rsidRPr="002C00F0">
        <w:rPr>
          <w:rFonts w:hAnsi="ＭＳ 明朝" w:hint="eastAsia"/>
          <w:szCs w:val="24"/>
        </w:rPr>
        <w:t>（金融機関等名）</w:t>
      </w:r>
      <w:r w:rsidRPr="002C00F0">
        <w:rPr>
          <w:rFonts w:hAnsi="ＭＳ 明朝" w:hint="eastAsia"/>
          <w:szCs w:val="24"/>
          <w:vertAlign w:val="superscript"/>
        </w:rPr>
        <w:t>（注2）</w:t>
      </w:r>
    </w:p>
    <w:p w:rsidR="00DC0F64" w:rsidRPr="002C00F0" w:rsidRDefault="00DC0F64" w:rsidP="00DC0F64">
      <w:pPr>
        <w:spacing w:line="320" w:lineRule="exact"/>
        <w:ind w:firstLineChars="1400" w:firstLine="3360"/>
        <w:rPr>
          <w:rFonts w:hAnsi="ＭＳ 明朝"/>
          <w:szCs w:val="24"/>
        </w:rPr>
      </w:pPr>
      <w:r w:rsidRPr="002C00F0">
        <w:rPr>
          <w:rFonts w:hAnsi="ＭＳ 明朝" w:hint="eastAsia"/>
          <w:szCs w:val="24"/>
        </w:rPr>
        <w:t>（役職名・代表者）</w:t>
      </w:r>
    </w:p>
    <w:p w:rsidR="00DC0F64" w:rsidRPr="002C00F0" w:rsidRDefault="00DC0F64" w:rsidP="00DC0F64">
      <w:pPr>
        <w:spacing w:line="400" w:lineRule="exact"/>
        <w:ind w:firstLine="4009"/>
        <w:rPr>
          <w:rFonts w:hAnsi="ＭＳ 明朝"/>
          <w:szCs w:val="24"/>
        </w:rPr>
      </w:pPr>
      <w:r w:rsidRPr="002C00F0">
        <w:rPr>
          <w:rFonts w:hAnsi="ＭＳ 明朝" w:hint="eastAsia"/>
          <w:szCs w:val="24"/>
        </w:rPr>
        <w:t xml:space="preserve">　　　</w:t>
      </w:r>
    </w:p>
    <w:p w:rsidR="00DC0F64" w:rsidRPr="002C00F0" w:rsidRDefault="00DC0F64" w:rsidP="00DC0F64">
      <w:pPr>
        <w:spacing w:line="320" w:lineRule="exact"/>
        <w:ind w:firstLineChars="1300" w:firstLine="3120"/>
        <w:rPr>
          <w:rFonts w:hAnsi="ＭＳ 明朝"/>
          <w:szCs w:val="24"/>
        </w:rPr>
      </w:pPr>
      <w:r w:rsidRPr="002C00F0">
        <w:rPr>
          <w:rFonts w:hAnsi="ＭＳ 明朝" w:hint="eastAsia"/>
          <w:szCs w:val="24"/>
        </w:rPr>
        <w:t xml:space="preserve">　　　　　　</w:t>
      </w:r>
      <w:r w:rsidRPr="002C00F0">
        <w:rPr>
          <w:rFonts w:hAnsi="ＭＳ 明朝" w:hint="eastAsia"/>
          <w:szCs w:val="24"/>
          <w:u w:val="single"/>
        </w:rPr>
        <w:t xml:space="preserve">　　　　　　　　　　　　</w:t>
      </w:r>
      <w:r w:rsidRPr="002C00F0">
        <w:rPr>
          <w:rFonts w:hAnsi="ＭＳ 明朝" w:hint="eastAsia"/>
          <w:szCs w:val="24"/>
          <w:u w:val="single"/>
          <w:vertAlign w:val="superscript"/>
        </w:rPr>
        <w:t>（注3）</w:t>
      </w:r>
      <w:r w:rsidRPr="002C00F0">
        <w:rPr>
          <w:rFonts w:hAnsi="ＭＳ 明朝" w:hint="eastAsia"/>
          <w:szCs w:val="24"/>
        </w:rPr>
        <w:t xml:space="preserve">　印</w:t>
      </w:r>
      <w:r w:rsidRPr="002C00F0">
        <w:rPr>
          <w:rFonts w:hAnsi="ＭＳ 明朝" w:hint="eastAsia"/>
          <w:szCs w:val="24"/>
          <w:vertAlign w:val="superscript"/>
        </w:rPr>
        <w:t>（注4）</w:t>
      </w:r>
    </w:p>
    <w:p w:rsidR="00DC0F64" w:rsidRPr="002C00F0" w:rsidRDefault="00DC0F64" w:rsidP="00DC0F64">
      <w:pPr>
        <w:rPr>
          <w:rFonts w:hAnsi="ＭＳ 明朝"/>
        </w:rPr>
      </w:pPr>
    </w:p>
    <w:p w:rsidR="00DC0F64" w:rsidRPr="002C00F0" w:rsidRDefault="00DC0F64" w:rsidP="00DC0F64">
      <w:pPr>
        <w:rPr>
          <w:rFonts w:hAnsi="ＭＳ 明朝"/>
          <w:szCs w:val="24"/>
        </w:rPr>
      </w:pPr>
      <w:r w:rsidRPr="002C00F0">
        <w:rPr>
          <w:rFonts w:hAnsi="ＭＳ 明朝" w:hint="eastAsia"/>
          <w:szCs w:val="24"/>
        </w:rPr>
        <w:t>日本銀行金融市場局長　殿</w:t>
      </w:r>
    </w:p>
    <w:p w:rsidR="00DC0F64" w:rsidRPr="002C00F0" w:rsidRDefault="00DC0F64" w:rsidP="00DC0F64">
      <w:pPr>
        <w:rPr>
          <w:rFonts w:hAnsi="ＭＳ 明朝"/>
          <w:szCs w:val="24"/>
        </w:rPr>
      </w:pPr>
    </w:p>
    <w:p w:rsidR="00DC0F64" w:rsidRPr="002C00F0" w:rsidRDefault="00DC0F64" w:rsidP="00DC0F64">
      <w:pPr>
        <w:rPr>
          <w:rFonts w:hAnsi="ＭＳ 明朝"/>
        </w:rPr>
      </w:pPr>
    </w:p>
    <w:p w:rsidR="00DC0F64" w:rsidRPr="002C00F0" w:rsidRDefault="00DC0F64" w:rsidP="00DC0F64">
      <w:pPr>
        <w:pStyle w:val="af6"/>
        <w:spacing w:line="300" w:lineRule="exact"/>
        <w:rPr>
          <w:rFonts w:hAnsi="ＭＳ 明朝"/>
        </w:rPr>
      </w:pPr>
      <w:r w:rsidRPr="002C00F0">
        <w:rPr>
          <w:rFonts w:hAnsi="ＭＳ 明朝" w:hint="eastAsia"/>
        </w:rPr>
        <w:t>（注1）　申請書の提出日を記載して下さい。この記載がない場合には、日本銀行の受付印の日付を提出日とみなします。</w:t>
      </w:r>
    </w:p>
    <w:p w:rsidR="00DC0F64" w:rsidRPr="002C00F0" w:rsidRDefault="00DC0F64" w:rsidP="00DC0F64">
      <w:pPr>
        <w:pStyle w:val="af6"/>
        <w:spacing w:line="300" w:lineRule="exact"/>
        <w:rPr>
          <w:rFonts w:hAnsi="ＭＳ 明朝"/>
        </w:rPr>
      </w:pPr>
      <w:r w:rsidRPr="002C00F0">
        <w:rPr>
          <w:rFonts w:hAnsi="ＭＳ 明朝" w:hint="eastAsia"/>
        </w:rPr>
        <w:t>（注2）　日本銀行との当座預金取引において業務局または支店に届出済の印鑑届における金融機関等名を記載して下さい。また、外国銀行および外国法人である金融商品取引業者の場合には、届出済の和文呼称を使用して下さい。</w:t>
      </w:r>
    </w:p>
    <w:p w:rsidR="00DC0F64" w:rsidRPr="002C00F0" w:rsidRDefault="00DC0F64" w:rsidP="00DC0F64">
      <w:pPr>
        <w:pStyle w:val="af6"/>
        <w:spacing w:line="300" w:lineRule="exact"/>
        <w:rPr>
          <w:rFonts w:hAnsi="ＭＳ 明朝"/>
        </w:rPr>
      </w:pPr>
      <w:r w:rsidRPr="002C00F0">
        <w:rPr>
          <w:rFonts w:hAnsi="ＭＳ 明朝" w:hint="eastAsia"/>
        </w:rPr>
        <w:t>（注3）　頭取、社長、理事長等が記名なつ印または署名して下さい。</w:t>
      </w:r>
    </w:p>
    <w:p w:rsidR="00DC0F64" w:rsidRPr="002C00F0" w:rsidRDefault="00DC0F64" w:rsidP="00DC0F64">
      <w:pPr>
        <w:pStyle w:val="af6"/>
        <w:spacing w:line="300" w:lineRule="exact"/>
        <w:rPr>
          <w:rFonts w:hAnsi="ＭＳ 明朝"/>
          <w:spacing w:val="-2"/>
        </w:rPr>
      </w:pPr>
      <w:r w:rsidRPr="002C00F0">
        <w:rPr>
          <w:rFonts w:hAnsi="ＭＳ 明朝" w:hint="eastAsia"/>
        </w:rPr>
        <w:t>（注4）</w:t>
      </w:r>
      <w:r w:rsidR="00910A2B">
        <w:rPr>
          <w:rFonts w:hAnsi="ＭＳ 明朝" w:hint="eastAsia"/>
          <w:spacing w:val="-2"/>
        </w:rPr>
        <w:t xml:space="preserve">　</w:t>
      </w:r>
      <w:r w:rsidRPr="002C00F0">
        <w:rPr>
          <w:rFonts w:hAnsi="ＭＳ 明朝" w:hint="eastAsia"/>
          <w:spacing w:val="-2"/>
        </w:rPr>
        <w:t>代表者欄への支店長等の代理人名の記載は不可。印章は、日本銀行との当座預金取引において業務局または支店に届出済の代表者の印鑑届に押なつしているもの（署名鑑届出者については届出済の署名）を使用して下さい。</w:t>
      </w:r>
    </w:p>
    <w:p w:rsidR="00DC0F64" w:rsidRPr="002C00F0" w:rsidRDefault="00DC0F64" w:rsidP="00DC0F64">
      <w:pPr>
        <w:spacing w:afterLines="50" w:after="120" w:line="400" w:lineRule="exact"/>
        <w:ind w:leftChars="23" w:left="295" w:hangingChars="100" w:hanging="240"/>
        <w:rPr>
          <w:rFonts w:hAnsi="ＭＳ 明朝"/>
          <w:szCs w:val="24"/>
        </w:rPr>
      </w:pPr>
      <w:r w:rsidRPr="002C00F0">
        <w:rPr>
          <w:rFonts w:hAnsi="ＭＳ 明朝"/>
          <w:szCs w:val="24"/>
        </w:rPr>
        <w:br w:type="page"/>
      </w:r>
      <w:r w:rsidRPr="002C00F0">
        <w:rPr>
          <w:rFonts w:hAnsi="ＭＳ 明朝" w:hint="eastAsia"/>
          <w:szCs w:val="24"/>
        </w:rPr>
        <w:lastRenderedPageBreak/>
        <w:t>■金融市場調節取引の対象先選定に係る申請書および選定結果の通知</w:t>
      </w:r>
      <w:r w:rsidRPr="002C00F0">
        <w:rPr>
          <w:rFonts w:hAnsi="ＭＳ 明朝" w:hint="eastAsia"/>
          <w:szCs w:val="24"/>
          <w:vertAlign w:val="superscript"/>
        </w:rPr>
        <w:t>（注）</w:t>
      </w:r>
      <w:r w:rsidRPr="002C00F0">
        <w:rPr>
          <w:rFonts w:hAnsi="ＭＳ 明朝" w:hint="eastAsia"/>
          <w:szCs w:val="24"/>
        </w:rPr>
        <w:t>に関する　　連絡先（優先順位を付けて2名まで記入して下さい</w:t>
      </w:r>
      <w:r w:rsidR="003428A4">
        <w:rPr>
          <w:rFonts w:hAnsi="ＭＳ 明朝" w:hint="eastAsia"/>
          <w:szCs w:val="24"/>
        </w:rPr>
        <w:t>。</w:t>
      </w:r>
      <w:r w:rsidRPr="002C00F0">
        <w:rPr>
          <w:rFonts w:hAnsi="ＭＳ 明朝" w:hint="eastAsia"/>
          <w:szCs w:val="24"/>
        </w:rPr>
        <w:t>）</w:t>
      </w:r>
    </w:p>
    <w:p w:rsidR="00DC0F64" w:rsidRPr="002C00F0" w:rsidRDefault="00DC0F64" w:rsidP="00DC0F64">
      <w:pPr>
        <w:spacing w:afterLines="50" w:after="120"/>
        <w:ind w:leftChars="123" w:left="505" w:hanging="210"/>
        <w:rPr>
          <w:rFonts w:hAnsi="ＭＳ 明朝"/>
          <w:sz w:val="21"/>
          <w:szCs w:val="21"/>
        </w:rPr>
      </w:pPr>
      <w:r w:rsidRPr="002C00F0">
        <w:rPr>
          <w:rFonts w:hAnsi="ＭＳ 明朝" w:hint="eastAsia"/>
          <w:sz w:val="21"/>
          <w:szCs w:val="21"/>
        </w:rPr>
        <w:t>（注）既存先には、日本銀行金融市場オンラインにより通知します。</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3614"/>
        <w:gridCol w:w="3615"/>
      </w:tblGrid>
      <w:tr w:rsidR="00DC0F64" w:rsidRPr="002C00F0" w:rsidTr="00153E06">
        <w:trPr>
          <w:trHeight w:val="397"/>
        </w:trPr>
        <w:tc>
          <w:tcPr>
            <w:tcW w:w="1843" w:type="dxa"/>
            <w:tcBorders>
              <w:bottom w:val="double" w:sz="4" w:space="0" w:color="auto"/>
            </w:tcBorders>
            <w:vAlign w:val="center"/>
          </w:tcPr>
          <w:p w:rsidR="00DC0F64" w:rsidRPr="002C00F0" w:rsidRDefault="00DC0F64" w:rsidP="00153E06">
            <w:pPr>
              <w:jc w:val="center"/>
              <w:rPr>
                <w:rFonts w:hAnsi="ＭＳ 明朝"/>
                <w:sz w:val="21"/>
                <w:szCs w:val="21"/>
              </w:rPr>
            </w:pPr>
          </w:p>
        </w:tc>
        <w:tc>
          <w:tcPr>
            <w:tcW w:w="3614" w:type="dxa"/>
            <w:tcBorders>
              <w:bottom w:val="double" w:sz="4" w:space="0" w:color="auto"/>
              <w:right w:val="single" w:sz="4" w:space="0" w:color="auto"/>
            </w:tcBorders>
            <w:vAlign w:val="center"/>
          </w:tcPr>
          <w:p w:rsidR="00DC0F64" w:rsidRPr="002C00F0" w:rsidRDefault="00DC0F64" w:rsidP="00153E06">
            <w:pPr>
              <w:jc w:val="center"/>
              <w:rPr>
                <w:rFonts w:hAnsi="ＭＳ 明朝"/>
                <w:sz w:val="21"/>
                <w:szCs w:val="21"/>
              </w:rPr>
            </w:pPr>
            <w:r w:rsidRPr="002C00F0">
              <w:rPr>
                <w:rFonts w:hAnsi="ＭＳ 明朝" w:hint="eastAsia"/>
                <w:sz w:val="21"/>
                <w:szCs w:val="21"/>
              </w:rPr>
              <w:t>第1順位</w:t>
            </w:r>
          </w:p>
        </w:tc>
        <w:tc>
          <w:tcPr>
            <w:tcW w:w="3615" w:type="dxa"/>
            <w:tcBorders>
              <w:left w:val="single" w:sz="4" w:space="0" w:color="auto"/>
              <w:bottom w:val="double" w:sz="4" w:space="0" w:color="auto"/>
            </w:tcBorders>
            <w:vAlign w:val="center"/>
          </w:tcPr>
          <w:p w:rsidR="00DC0F64" w:rsidRPr="002C00F0" w:rsidRDefault="00DC0F64" w:rsidP="00153E06">
            <w:pPr>
              <w:jc w:val="center"/>
              <w:rPr>
                <w:rFonts w:hAnsi="ＭＳ 明朝"/>
                <w:sz w:val="21"/>
                <w:szCs w:val="21"/>
              </w:rPr>
            </w:pPr>
            <w:r w:rsidRPr="002C00F0">
              <w:rPr>
                <w:rFonts w:hAnsi="ＭＳ 明朝" w:hint="eastAsia"/>
                <w:sz w:val="21"/>
                <w:szCs w:val="21"/>
              </w:rPr>
              <w:t>第2順位</w:t>
            </w:r>
          </w:p>
        </w:tc>
      </w:tr>
      <w:tr w:rsidR="00DC0F64" w:rsidRPr="002C00F0" w:rsidTr="00153E06">
        <w:trPr>
          <w:trHeight w:val="397"/>
        </w:trPr>
        <w:tc>
          <w:tcPr>
            <w:tcW w:w="1843" w:type="dxa"/>
            <w:tcBorders>
              <w:top w:val="double" w:sz="4" w:space="0" w:color="auto"/>
            </w:tcBorders>
            <w:vAlign w:val="center"/>
          </w:tcPr>
          <w:p w:rsidR="00DC0F64" w:rsidRPr="002C00F0" w:rsidRDefault="00DC0F64" w:rsidP="00153E06">
            <w:pPr>
              <w:jc w:val="center"/>
              <w:rPr>
                <w:rFonts w:hAnsi="ＭＳ 明朝"/>
                <w:sz w:val="20"/>
              </w:rPr>
            </w:pPr>
            <w:r w:rsidRPr="002C00F0">
              <w:rPr>
                <w:rFonts w:hAnsi="ＭＳ 明朝" w:hint="eastAsia"/>
                <w:sz w:val="20"/>
              </w:rPr>
              <w:t>部署・役職</w:t>
            </w:r>
          </w:p>
        </w:tc>
        <w:tc>
          <w:tcPr>
            <w:tcW w:w="3614" w:type="dxa"/>
            <w:tcBorders>
              <w:top w:val="double" w:sz="4" w:space="0" w:color="auto"/>
              <w:right w:val="single" w:sz="4" w:space="0" w:color="auto"/>
            </w:tcBorders>
            <w:vAlign w:val="center"/>
          </w:tcPr>
          <w:p w:rsidR="00DC0F64" w:rsidRPr="002C00F0" w:rsidRDefault="00DC0F64" w:rsidP="00153E06">
            <w:pPr>
              <w:jc w:val="center"/>
              <w:rPr>
                <w:rFonts w:hAnsi="ＭＳ 明朝"/>
              </w:rPr>
            </w:pPr>
          </w:p>
        </w:tc>
        <w:tc>
          <w:tcPr>
            <w:tcW w:w="3615" w:type="dxa"/>
            <w:tcBorders>
              <w:top w:val="double" w:sz="4" w:space="0" w:color="auto"/>
              <w:left w:val="single" w:sz="4" w:space="0" w:color="auto"/>
            </w:tcBorders>
            <w:vAlign w:val="center"/>
          </w:tcPr>
          <w:p w:rsidR="00DC0F64" w:rsidRPr="002C00F0" w:rsidRDefault="00DC0F64" w:rsidP="00153E06">
            <w:pPr>
              <w:jc w:val="center"/>
              <w:rPr>
                <w:rFonts w:hAnsi="ＭＳ 明朝"/>
              </w:rPr>
            </w:pPr>
          </w:p>
        </w:tc>
      </w:tr>
      <w:tr w:rsidR="00DC0F64" w:rsidRPr="002C00F0" w:rsidTr="00153E06">
        <w:trPr>
          <w:trHeight w:val="397"/>
        </w:trPr>
        <w:tc>
          <w:tcPr>
            <w:tcW w:w="1843" w:type="dxa"/>
            <w:vAlign w:val="center"/>
          </w:tcPr>
          <w:p w:rsidR="00DC0F64" w:rsidRPr="002C00F0" w:rsidRDefault="00DC0F64" w:rsidP="00153E06">
            <w:pPr>
              <w:jc w:val="center"/>
              <w:rPr>
                <w:rFonts w:hAnsi="ＭＳ 明朝"/>
                <w:sz w:val="20"/>
              </w:rPr>
            </w:pPr>
            <w:r w:rsidRPr="002C00F0">
              <w:rPr>
                <w:rFonts w:hAnsi="ＭＳ 明朝" w:hint="eastAsia"/>
                <w:sz w:val="20"/>
              </w:rPr>
              <w:t>氏名</w:t>
            </w:r>
          </w:p>
        </w:tc>
        <w:tc>
          <w:tcPr>
            <w:tcW w:w="3614" w:type="dxa"/>
            <w:tcBorders>
              <w:right w:val="single" w:sz="4" w:space="0" w:color="auto"/>
            </w:tcBorders>
            <w:vAlign w:val="center"/>
          </w:tcPr>
          <w:p w:rsidR="00DC0F64" w:rsidRPr="002C00F0" w:rsidRDefault="00DC0F64" w:rsidP="00153E06">
            <w:pPr>
              <w:jc w:val="center"/>
              <w:rPr>
                <w:rFonts w:hAnsi="ＭＳ 明朝"/>
              </w:rPr>
            </w:pPr>
          </w:p>
        </w:tc>
        <w:tc>
          <w:tcPr>
            <w:tcW w:w="3615" w:type="dxa"/>
            <w:tcBorders>
              <w:left w:val="single" w:sz="4" w:space="0" w:color="auto"/>
            </w:tcBorders>
            <w:vAlign w:val="center"/>
          </w:tcPr>
          <w:p w:rsidR="00DC0F64" w:rsidRPr="002C00F0" w:rsidRDefault="00DC0F64" w:rsidP="00153E06">
            <w:pPr>
              <w:jc w:val="center"/>
              <w:rPr>
                <w:rFonts w:hAnsi="ＭＳ 明朝"/>
              </w:rPr>
            </w:pPr>
          </w:p>
        </w:tc>
      </w:tr>
      <w:tr w:rsidR="00DC0F64" w:rsidRPr="002C00F0" w:rsidTr="00153E06">
        <w:trPr>
          <w:trHeight w:val="397"/>
        </w:trPr>
        <w:tc>
          <w:tcPr>
            <w:tcW w:w="1843" w:type="dxa"/>
            <w:vAlign w:val="center"/>
          </w:tcPr>
          <w:p w:rsidR="00DC0F64" w:rsidRPr="002C00F0" w:rsidRDefault="00DC0F64" w:rsidP="00153E06">
            <w:pPr>
              <w:jc w:val="center"/>
              <w:rPr>
                <w:rFonts w:hAnsi="ＭＳ 明朝"/>
                <w:sz w:val="20"/>
              </w:rPr>
            </w:pPr>
            <w:r w:rsidRPr="002C00F0">
              <w:rPr>
                <w:rFonts w:hAnsi="ＭＳ 明朝" w:hint="eastAsia"/>
                <w:sz w:val="20"/>
              </w:rPr>
              <w:t>電話番号</w:t>
            </w:r>
          </w:p>
        </w:tc>
        <w:tc>
          <w:tcPr>
            <w:tcW w:w="3614" w:type="dxa"/>
            <w:tcBorders>
              <w:right w:val="single" w:sz="4" w:space="0" w:color="auto"/>
            </w:tcBorders>
            <w:vAlign w:val="center"/>
          </w:tcPr>
          <w:p w:rsidR="00DC0F64" w:rsidRPr="002C00F0" w:rsidRDefault="00DC0F64" w:rsidP="00153E06">
            <w:pPr>
              <w:jc w:val="center"/>
              <w:rPr>
                <w:rFonts w:hAnsi="ＭＳ 明朝"/>
              </w:rPr>
            </w:pPr>
          </w:p>
        </w:tc>
        <w:tc>
          <w:tcPr>
            <w:tcW w:w="3615" w:type="dxa"/>
            <w:tcBorders>
              <w:left w:val="single" w:sz="4" w:space="0" w:color="auto"/>
            </w:tcBorders>
            <w:vAlign w:val="center"/>
          </w:tcPr>
          <w:p w:rsidR="00DC0F64" w:rsidRPr="002C00F0" w:rsidRDefault="00DC0F64" w:rsidP="00153E06">
            <w:pPr>
              <w:jc w:val="center"/>
              <w:rPr>
                <w:rFonts w:hAnsi="ＭＳ 明朝"/>
              </w:rPr>
            </w:pPr>
          </w:p>
        </w:tc>
      </w:tr>
      <w:tr w:rsidR="00DC0F64" w:rsidRPr="002C00F0" w:rsidTr="00153E06">
        <w:trPr>
          <w:trHeight w:val="397"/>
        </w:trPr>
        <w:tc>
          <w:tcPr>
            <w:tcW w:w="1843" w:type="dxa"/>
            <w:vAlign w:val="center"/>
          </w:tcPr>
          <w:p w:rsidR="00DC0F64" w:rsidRPr="002C00F0" w:rsidRDefault="00DC0F64" w:rsidP="00153E06">
            <w:pPr>
              <w:jc w:val="center"/>
              <w:rPr>
                <w:rFonts w:hAnsi="ＭＳ 明朝"/>
                <w:sz w:val="20"/>
              </w:rPr>
            </w:pPr>
            <w:r w:rsidRPr="002C00F0">
              <w:rPr>
                <w:rFonts w:hAnsi="ＭＳ 明朝" w:hint="eastAsia"/>
                <w:sz w:val="20"/>
              </w:rPr>
              <w:t>ファクシミリ番号</w:t>
            </w:r>
          </w:p>
        </w:tc>
        <w:tc>
          <w:tcPr>
            <w:tcW w:w="3614" w:type="dxa"/>
            <w:tcBorders>
              <w:right w:val="single" w:sz="4" w:space="0" w:color="auto"/>
            </w:tcBorders>
            <w:vAlign w:val="center"/>
          </w:tcPr>
          <w:p w:rsidR="00DC0F64" w:rsidRPr="002C00F0" w:rsidRDefault="00DC0F64" w:rsidP="00153E06">
            <w:pPr>
              <w:jc w:val="center"/>
              <w:rPr>
                <w:rFonts w:hAnsi="ＭＳ 明朝"/>
              </w:rPr>
            </w:pPr>
          </w:p>
        </w:tc>
        <w:tc>
          <w:tcPr>
            <w:tcW w:w="3615" w:type="dxa"/>
            <w:tcBorders>
              <w:left w:val="single" w:sz="4" w:space="0" w:color="auto"/>
            </w:tcBorders>
            <w:vAlign w:val="center"/>
          </w:tcPr>
          <w:p w:rsidR="00DC0F64" w:rsidRPr="002C00F0" w:rsidRDefault="00DC0F64" w:rsidP="00153E06">
            <w:pPr>
              <w:jc w:val="center"/>
              <w:rPr>
                <w:rFonts w:hAnsi="ＭＳ 明朝"/>
              </w:rPr>
            </w:pPr>
          </w:p>
        </w:tc>
      </w:tr>
      <w:tr w:rsidR="00DC0F64" w:rsidRPr="002C00F0" w:rsidTr="00153E06">
        <w:trPr>
          <w:trHeight w:val="397"/>
        </w:trPr>
        <w:tc>
          <w:tcPr>
            <w:tcW w:w="1843" w:type="dxa"/>
            <w:vAlign w:val="center"/>
          </w:tcPr>
          <w:p w:rsidR="00DC0F64" w:rsidRPr="002C00F0" w:rsidRDefault="00DC0F64" w:rsidP="00153E06">
            <w:pPr>
              <w:jc w:val="center"/>
              <w:rPr>
                <w:rFonts w:hAnsi="ＭＳ 明朝"/>
                <w:sz w:val="20"/>
              </w:rPr>
            </w:pPr>
            <w:r w:rsidRPr="002C00F0">
              <w:rPr>
                <w:rFonts w:hAnsi="ＭＳ 明朝" w:hint="eastAsia"/>
                <w:sz w:val="20"/>
              </w:rPr>
              <w:t>E-mailアドレス</w:t>
            </w:r>
          </w:p>
        </w:tc>
        <w:tc>
          <w:tcPr>
            <w:tcW w:w="3614" w:type="dxa"/>
            <w:tcBorders>
              <w:right w:val="single" w:sz="4" w:space="0" w:color="auto"/>
            </w:tcBorders>
            <w:vAlign w:val="center"/>
          </w:tcPr>
          <w:p w:rsidR="00DC0F64" w:rsidRPr="002C00F0" w:rsidRDefault="00DC0F64" w:rsidP="00153E06">
            <w:pPr>
              <w:jc w:val="center"/>
              <w:rPr>
                <w:rFonts w:hAnsi="ＭＳ 明朝"/>
              </w:rPr>
            </w:pPr>
          </w:p>
        </w:tc>
        <w:tc>
          <w:tcPr>
            <w:tcW w:w="3615" w:type="dxa"/>
            <w:tcBorders>
              <w:left w:val="single" w:sz="4" w:space="0" w:color="auto"/>
            </w:tcBorders>
            <w:vAlign w:val="center"/>
          </w:tcPr>
          <w:p w:rsidR="00DC0F64" w:rsidRPr="002C00F0" w:rsidRDefault="00DC0F64" w:rsidP="00153E06">
            <w:pPr>
              <w:jc w:val="center"/>
              <w:rPr>
                <w:rFonts w:hAnsi="ＭＳ 明朝"/>
              </w:rPr>
            </w:pPr>
          </w:p>
        </w:tc>
      </w:tr>
      <w:tr w:rsidR="00DC0F64" w:rsidRPr="002C00F0" w:rsidTr="00153E06">
        <w:trPr>
          <w:trHeight w:val="794"/>
        </w:trPr>
        <w:tc>
          <w:tcPr>
            <w:tcW w:w="9072" w:type="dxa"/>
            <w:gridSpan w:val="3"/>
          </w:tcPr>
          <w:p w:rsidR="00DC0F64" w:rsidRPr="002C00F0" w:rsidRDefault="00DC0F64" w:rsidP="00153E06">
            <w:pPr>
              <w:rPr>
                <w:rFonts w:hAnsi="ＭＳ 明朝"/>
                <w:sz w:val="21"/>
                <w:szCs w:val="21"/>
              </w:rPr>
            </w:pPr>
            <w:r w:rsidRPr="002C00F0">
              <w:rPr>
                <w:rFonts w:hAnsi="ＭＳ 明朝" w:hint="eastAsia"/>
                <w:sz w:val="21"/>
                <w:szCs w:val="21"/>
              </w:rPr>
              <w:t>住所：〒</w:t>
            </w:r>
          </w:p>
          <w:p w:rsidR="00DC0F64" w:rsidRPr="002C00F0" w:rsidRDefault="00DC0F64" w:rsidP="00153E06">
            <w:pPr>
              <w:rPr>
                <w:rFonts w:hAnsi="ＭＳ 明朝"/>
              </w:rPr>
            </w:pPr>
          </w:p>
        </w:tc>
      </w:tr>
    </w:tbl>
    <w:p w:rsidR="00DC0F64" w:rsidRPr="002C00F0" w:rsidRDefault="00DC0F64" w:rsidP="00DC0F64">
      <w:pPr>
        <w:rPr>
          <w:rFonts w:hAnsi="ＭＳ 明朝"/>
        </w:rPr>
      </w:pPr>
    </w:p>
    <w:p w:rsidR="00DC0F64" w:rsidRPr="002C00F0" w:rsidRDefault="00DC0F64" w:rsidP="00DC0F64">
      <w:pPr>
        <w:rPr>
          <w:rFonts w:hAnsi="ＭＳ 明朝"/>
        </w:rPr>
      </w:pPr>
    </w:p>
    <w:p w:rsidR="00DC0F64" w:rsidRPr="002C00F0" w:rsidRDefault="00DC0F64" w:rsidP="00DC0F64">
      <w:pPr>
        <w:tabs>
          <w:tab w:val="left" w:pos="7680"/>
        </w:tabs>
        <w:spacing w:line="360" w:lineRule="exact"/>
        <w:ind w:left="240" w:hangingChars="100" w:hanging="240"/>
        <w:rPr>
          <w:rFonts w:hAnsi="ＭＳ 明朝"/>
          <w:szCs w:val="24"/>
        </w:rPr>
      </w:pPr>
      <w:r w:rsidRPr="002C00F0">
        <w:rPr>
          <w:rFonts w:hAnsi="ＭＳ 明朝" w:hint="eastAsia"/>
          <w:szCs w:val="24"/>
        </w:rPr>
        <w:t>■ＣＰ等買現先オペにおいて短期社債等の振替を行うための口座の開設状況</w:t>
      </w:r>
      <w:r w:rsidRPr="002C00F0">
        <w:rPr>
          <w:rFonts w:hAnsi="ＭＳ 明朝"/>
          <w:szCs w:val="24"/>
        </w:rPr>
        <w:tab/>
      </w:r>
    </w:p>
    <w:p w:rsidR="00DC0F64" w:rsidRPr="00B917B5" w:rsidRDefault="00DC0F64" w:rsidP="00B917B5">
      <w:pPr>
        <w:adjustRightInd/>
        <w:spacing w:line="360" w:lineRule="exact"/>
        <w:ind w:leftChars="118" w:left="424" w:hangingChars="67" w:hanging="141"/>
        <w:textAlignment w:val="auto"/>
        <w:rPr>
          <w:rFonts w:hAnsi="ＭＳ 明朝"/>
          <w:kern w:val="2"/>
          <w:sz w:val="21"/>
          <w:szCs w:val="21"/>
        </w:rPr>
      </w:pPr>
      <w:r w:rsidRPr="00B917B5">
        <w:rPr>
          <w:rFonts w:hAnsi="ＭＳ 明朝" w:hint="eastAsia"/>
          <w:kern w:val="2"/>
          <w:sz w:val="21"/>
          <w:szCs w:val="21"/>
        </w:rPr>
        <w:t>※ＣＰ等買現先オペの対象先となることを希望する先</w:t>
      </w:r>
      <w:r w:rsidR="0051378C" w:rsidRPr="00B917B5">
        <w:rPr>
          <w:rFonts w:hAnsi="ＭＳ 明朝" w:hint="eastAsia"/>
          <w:kern w:val="2"/>
          <w:sz w:val="21"/>
          <w:szCs w:val="21"/>
        </w:rPr>
        <w:t>（１．においてＣＰ等買現先オペの右欄に○を記入した先）のみ</w:t>
      </w:r>
      <w:r w:rsidRPr="00B917B5">
        <w:rPr>
          <w:rFonts w:hAnsi="ＭＳ 明朝" w:hint="eastAsia"/>
          <w:kern w:val="2"/>
          <w:sz w:val="21"/>
          <w:szCs w:val="21"/>
        </w:rPr>
        <w:t>、該当する区分にチェック</w:t>
      </w:r>
      <w:r w:rsidR="00D4413B" w:rsidRPr="00B917B5">
        <w:rPr>
          <w:rFonts w:hAnsi="ＭＳ 明朝"/>
          <w:noProof/>
          <w:kern w:val="2"/>
          <w:sz w:val="21"/>
          <w:szCs w:val="21"/>
        </w:rPr>
        <w:drawing>
          <wp:inline distT="0" distB="0" distL="0" distR="0" wp14:anchorId="50294BE3" wp14:editId="5B511A61">
            <wp:extent cx="104775" cy="104775"/>
            <wp:effectExtent l="0" t="0" r="9525" b="9525"/>
            <wp:docPr id="1" name="図 1" descr="D:\Program Files\Microsoft Office\MEDIA\OFFICE12\Bullets\BD21301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D:\Program Files\Microsoft Office\MEDIA\OFFICE12\Bullets\BD21301_.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B917B5">
        <w:rPr>
          <w:rFonts w:hAnsi="ＭＳ 明朝" w:hint="eastAsia"/>
          <w:kern w:val="2"/>
          <w:sz w:val="21"/>
          <w:szCs w:val="21"/>
        </w:rPr>
        <w:t>を記入。</w:t>
      </w:r>
    </w:p>
    <w:p w:rsidR="00DC0F64" w:rsidRPr="002C00F0" w:rsidRDefault="00DC0F64" w:rsidP="00DC0F64">
      <w:pPr>
        <w:spacing w:line="360" w:lineRule="exact"/>
        <w:rPr>
          <w:rFonts w:hAnsi="ＭＳ 明朝"/>
          <w:sz w:val="21"/>
          <w:szCs w:val="21"/>
        </w:rPr>
      </w:pPr>
    </w:p>
    <w:p w:rsidR="00DC0F64" w:rsidRPr="002C00F0" w:rsidRDefault="00DC0F64" w:rsidP="00DC0F64">
      <w:pPr>
        <w:spacing w:line="360" w:lineRule="exact"/>
        <w:ind w:leftChars="118" w:left="1131" w:hangingChars="212" w:hanging="848"/>
        <w:rPr>
          <w:rFonts w:hAnsi="ＭＳ 明朝"/>
          <w:sz w:val="22"/>
        </w:rPr>
      </w:pPr>
      <w:r w:rsidRPr="002C00F0">
        <w:rPr>
          <w:rFonts w:hAnsi="ＭＳ 明朝" w:hint="eastAsia"/>
          <w:sz w:val="40"/>
          <w:szCs w:val="40"/>
        </w:rPr>
        <w:t>□</w:t>
      </w:r>
      <w:r w:rsidRPr="002C00F0">
        <w:rPr>
          <w:rFonts w:hAnsi="ＭＳ 明朝" w:hint="eastAsia"/>
          <w:sz w:val="22"/>
        </w:rPr>
        <w:t xml:space="preserve">　1．株式会社証券保管振替機構に短期社債等の振替を行うための口座を開設している「機構加入者」です。</w:t>
      </w:r>
    </w:p>
    <w:p w:rsidR="00DC0F64" w:rsidRPr="002C00F0" w:rsidRDefault="00DC0F64" w:rsidP="00DC0F64">
      <w:pPr>
        <w:spacing w:before="20" w:line="360" w:lineRule="exact"/>
        <w:ind w:leftChars="118" w:left="1131" w:hangingChars="212" w:hanging="848"/>
        <w:rPr>
          <w:rFonts w:hAnsi="ＭＳ 明朝"/>
          <w:sz w:val="22"/>
        </w:rPr>
      </w:pPr>
      <w:r w:rsidRPr="002C00F0">
        <w:rPr>
          <w:rFonts w:hAnsi="ＭＳ 明朝" w:hint="eastAsia"/>
          <w:sz w:val="40"/>
          <w:szCs w:val="40"/>
        </w:rPr>
        <w:t>□</w:t>
      </w:r>
      <w:r w:rsidRPr="002C00F0">
        <w:rPr>
          <w:rFonts w:hAnsi="ＭＳ 明朝" w:hint="eastAsia"/>
          <w:sz w:val="22"/>
        </w:rPr>
        <w:t xml:space="preserve">　2．1．には該当しませんが、口座管理機関に短期社債等の振替を行うための口座を開設しています。口座を開設している口座管理機関は、</w:t>
      </w:r>
      <w:r w:rsidRPr="002C00F0">
        <w:rPr>
          <w:rFonts w:hAnsi="ＭＳ 明朝" w:hint="eastAsia"/>
          <w:sz w:val="22"/>
          <w:u w:val="single"/>
        </w:rPr>
        <w:t xml:space="preserve">　　　　　　　　　</w:t>
      </w:r>
      <w:r w:rsidRPr="002C00F0">
        <w:rPr>
          <w:rFonts w:hAnsi="ＭＳ 明朝" w:hint="eastAsia"/>
          <w:sz w:val="22"/>
        </w:rPr>
        <w:t>です。</w:t>
      </w:r>
    </w:p>
    <w:p w:rsidR="00DC0F64" w:rsidRPr="002C00F0" w:rsidRDefault="00DC0F64" w:rsidP="00DC0F64">
      <w:pPr>
        <w:spacing w:before="30" w:line="360" w:lineRule="exact"/>
        <w:ind w:leftChars="118" w:left="1131" w:hangingChars="212" w:hanging="848"/>
        <w:rPr>
          <w:rFonts w:hAnsi="ＭＳ 明朝"/>
          <w:sz w:val="22"/>
        </w:rPr>
      </w:pPr>
      <w:r w:rsidRPr="002C00F0">
        <w:rPr>
          <w:rFonts w:hAnsi="ＭＳ 明朝" w:hint="eastAsia"/>
          <w:sz w:val="40"/>
          <w:szCs w:val="40"/>
        </w:rPr>
        <w:t>□</w:t>
      </w:r>
      <w:r w:rsidRPr="002C00F0">
        <w:rPr>
          <w:rFonts w:hAnsi="ＭＳ 明朝" w:hint="eastAsia"/>
          <w:sz w:val="22"/>
        </w:rPr>
        <w:t xml:space="preserve">　3．1．および2．のいずれにも該当しません。</w:t>
      </w:r>
    </w:p>
    <w:p w:rsidR="00DC0F64" w:rsidRPr="002C00F0" w:rsidRDefault="00D4413B" w:rsidP="00DC0F64">
      <w:pPr>
        <w:spacing w:after="120" w:line="360" w:lineRule="exact"/>
        <w:ind w:right="-2"/>
        <w:jc w:val="right"/>
        <w:rPr>
          <w:rFonts w:hAnsi="ＭＳ 明朝"/>
        </w:rPr>
      </w:pPr>
      <w:r>
        <w:rPr>
          <w:rFonts w:hAnsi="ＭＳ 明朝" w:hint="eastAsia"/>
          <w:noProof/>
          <w:sz w:val="40"/>
          <w:szCs w:val="40"/>
        </w:rPr>
        <mc:AlternateContent>
          <mc:Choice Requires="wps">
            <w:drawing>
              <wp:anchor distT="0" distB="0" distL="114300" distR="114300" simplePos="0" relativeHeight="251659264" behindDoc="0" locked="0" layoutInCell="1" allowOverlap="1" wp14:anchorId="516DF00D" wp14:editId="019F0362">
                <wp:simplePos x="0" y="0"/>
                <wp:positionH relativeFrom="column">
                  <wp:posOffset>3938270</wp:posOffset>
                </wp:positionH>
                <wp:positionV relativeFrom="paragraph">
                  <wp:posOffset>3406775</wp:posOffset>
                </wp:positionV>
                <wp:extent cx="1704975" cy="542925"/>
                <wp:effectExtent l="0" t="0" r="0" b="0"/>
                <wp:wrapNone/>
                <wp:docPr id="4"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542925"/>
                        </a:xfrm>
                        <a:prstGeom prst="rect">
                          <a:avLst/>
                        </a:prstGeom>
                        <a:solidFill>
                          <a:srgbClr val="FFFFFF"/>
                        </a:solidFill>
                        <a:ln w="9525">
                          <a:solidFill>
                            <a:srgbClr val="000000"/>
                          </a:solidFill>
                          <a:miter lim="800000"/>
                          <a:headEnd/>
                          <a:tailEnd/>
                        </a:ln>
                      </wps:spPr>
                      <wps:txbx>
                        <w:txbxContent>
                          <w:p w:rsidR="004F5B8F" w:rsidRPr="005106A9" w:rsidRDefault="004F5B8F" w:rsidP="004A7CFB">
                            <w:pPr>
                              <w:spacing w:line="240" w:lineRule="auto"/>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 o:spid="_x0000_s1035" style="position:absolute;left:0;text-align:left;margin-left:310.1pt;margin-top:268.25pt;width:134.25pt;height:4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">
                <v:textbox inset="5.85pt,.7pt,5.85pt,.7pt">
                  <w:txbxContent>
                    <w:p w:rsidR="004A7CFB" w:rsidRPr="005106A9" w:rsidRDefault="004A7CFB" w:rsidP="004A7CFB">
                      <w:pPr>
                        <w:spacing w:line="240" w:lineRule="auto"/>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v:textbox>
              </v:rect>
            </w:pict>
          </mc:Fallback>
        </mc:AlternateContent>
      </w:r>
    </w:p>
    <w:p w:rsidR="00DC0F64" w:rsidRPr="002C00F0" w:rsidRDefault="00DC0F64" w:rsidP="00DC0F64">
      <w:pPr>
        <w:spacing w:after="120" w:line="360" w:lineRule="exact"/>
        <w:ind w:right="-2"/>
        <w:jc w:val="right"/>
        <w:rPr>
          <w:rFonts w:hAnsi="ＭＳ 明朝"/>
        </w:rPr>
        <w:sectPr w:rsidR="00DC0F64" w:rsidRPr="002C00F0" w:rsidSect="00153E06">
          <w:footerReference w:type="default" r:id="rId13"/>
          <w:pgSz w:w="11906" w:h="16838" w:code="9"/>
          <w:pgMar w:top="1134" w:right="1418" w:bottom="1134" w:left="1418" w:header="851" w:footer="992" w:gutter="0"/>
          <w:cols w:space="425"/>
          <w:docGrid w:linePitch="285"/>
        </w:sectPr>
      </w:pPr>
    </w:p>
    <w:p w:rsidR="00496648" w:rsidRPr="002C00F0" w:rsidRDefault="00AC4FCC" w:rsidP="00496648">
      <w:pPr>
        <w:ind w:right="3"/>
        <w:jc w:val="right"/>
        <w:rPr>
          <w:rFonts w:hAnsi="ＭＳ 明朝"/>
        </w:rPr>
      </w:pPr>
      <w:r w:rsidRPr="002C00F0">
        <w:rPr>
          <w:rFonts w:hAnsi="ＭＳ 明朝" w:hint="eastAsia"/>
        </w:rPr>
        <w:lastRenderedPageBreak/>
        <w:t xml:space="preserve">　　　　　</w:t>
      </w:r>
      <w:r w:rsidR="00496648" w:rsidRPr="002C00F0">
        <w:rPr>
          <w:rFonts w:hAnsi="ＭＳ 明朝" w:hint="eastAsia"/>
        </w:rPr>
        <w:t>別添２</w:t>
      </w:r>
    </w:p>
    <w:p w:rsidR="00374FDC" w:rsidRPr="002C00F0" w:rsidRDefault="00374FDC" w:rsidP="00496648">
      <w:pPr>
        <w:ind w:right="3"/>
        <w:jc w:val="center"/>
        <w:rPr>
          <w:rFonts w:ascii="ＭＳ ゴシック" w:eastAsia="ＭＳ ゴシック" w:hAnsi="ＭＳ ゴシック"/>
        </w:rPr>
      </w:pPr>
      <w:r w:rsidRPr="002C00F0">
        <w:rPr>
          <w:rFonts w:ascii="ＭＳ ゴシック" w:eastAsia="ＭＳ ゴシック" w:hAnsi="ＭＳ ゴシック" w:hint="eastAsia"/>
          <w:b/>
        </w:rPr>
        <w:t>手形売出オペの対象先選定に係る計数等</w:t>
      </w:r>
    </w:p>
    <w:p w:rsidR="00374FDC" w:rsidRPr="002C00F0" w:rsidRDefault="00374FDC">
      <w:pPr>
        <w:spacing w:line="400" w:lineRule="exact"/>
        <w:rPr>
          <w:rFonts w:ascii="ＭＳ ゴシック" w:eastAsia="ＭＳ ゴシック" w:hAnsi="ＭＳ ゴシック"/>
          <w:color w:val="000000"/>
          <w:sz w:val="22"/>
        </w:rPr>
      </w:pPr>
    </w:p>
    <w:p w:rsidR="00374FDC" w:rsidRPr="002C00F0" w:rsidRDefault="00374FDC">
      <w:pPr>
        <w:spacing w:line="400" w:lineRule="exact"/>
        <w:rPr>
          <w:rFonts w:hAnsi="ＭＳ 明朝"/>
          <w:color w:val="000000"/>
          <w:sz w:val="22"/>
        </w:rPr>
      </w:pPr>
    </w:p>
    <w:p w:rsidR="00374FDC" w:rsidRPr="002C00F0" w:rsidRDefault="00374FDC">
      <w:pPr>
        <w:spacing w:line="400" w:lineRule="exact"/>
        <w:jc w:val="left"/>
        <w:rPr>
          <w:rFonts w:hAnsi="ＭＳ 明朝"/>
          <w:color w:val="000000"/>
        </w:rPr>
      </w:pPr>
      <w:r w:rsidRPr="002C00F0">
        <w:rPr>
          <w:rFonts w:hAnsi="ＭＳ 明朝" w:hint="eastAsia"/>
          <w:color w:val="000000"/>
        </w:rPr>
        <w:t xml:space="preserve">　金融機関等名（金融機関等コード</w:t>
      </w:r>
      <w:r w:rsidR="009A682A" w:rsidRPr="002C00F0">
        <w:rPr>
          <w:rFonts w:hAnsi="ＭＳ 明朝" w:hint="eastAsia"/>
          <w:color w:val="000000"/>
        </w:rPr>
        <w:t>・4桁</w:t>
      </w:r>
      <w:r w:rsidRPr="002C00F0">
        <w:rPr>
          <w:rFonts w:hAnsi="ＭＳ 明朝" w:hint="eastAsia"/>
          <w:color w:val="000000"/>
        </w:rPr>
        <w:t>）：</w:t>
      </w:r>
      <w:r w:rsidRPr="002C00F0">
        <w:rPr>
          <w:rFonts w:hAnsi="ＭＳ 明朝"/>
          <w:color w:val="000000"/>
          <w:u w:val="single"/>
        </w:rPr>
        <w:t xml:space="preserve">                          </w:t>
      </w:r>
      <w:r w:rsidRPr="002C00F0">
        <w:rPr>
          <w:rFonts w:hAnsi="ＭＳ 明朝" w:hint="eastAsia"/>
          <w:color w:val="000000"/>
          <w:u w:val="single"/>
        </w:rPr>
        <w:t>（</w:t>
      </w:r>
      <w:r w:rsidRPr="002C00F0">
        <w:rPr>
          <w:rFonts w:hAnsi="ＭＳ 明朝"/>
          <w:color w:val="000000"/>
          <w:u w:val="single"/>
        </w:rPr>
        <w:t xml:space="preserve">        </w:t>
      </w:r>
      <w:r w:rsidRPr="002C00F0">
        <w:rPr>
          <w:rFonts w:hAnsi="ＭＳ 明朝" w:hint="eastAsia"/>
          <w:color w:val="000000"/>
          <w:u w:val="single"/>
        </w:rPr>
        <w:t>）</w:t>
      </w:r>
    </w:p>
    <w:p w:rsidR="00374FDC" w:rsidRPr="002C00F0" w:rsidRDefault="00374FDC">
      <w:pPr>
        <w:spacing w:before="60" w:line="300" w:lineRule="exact"/>
        <w:ind w:right="-397"/>
        <w:rPr>
          <w:rFonts w:hAnsi="ＭＳ 明朝"/>
          <w:b/>
        </w:rPr>
      </w:pPr>
    </w:p>
    <w:p w:rsidR="00E30429" w:rsidRPr="002C00F0" w:rsidRDefault="00E30429">
      <w:pPr>
        <w:spacing w:before="60" w:line="300" w:lineRule="exact"/>
        <w:ind w:right="-397"/>
        <w:rPr>
          <w:rFonts w:hAnsi="ＭＳ 明朝"/>
          <w:b/>
        </w:rPr>
      </w:pPr>
    </w:p>
    <w:p w:rsidR="00374FDC" w:rsidRPr="002C00F0" w:rsidRDefault="00717E1B" w:rsidP="00717E1B">
      <w:pPr>
        <w:spacing w:before="60" w:after="120" w:line="300" w:lineRule="exact"/>
        <w:ind w:right="-397"/>
        <w:rPr>
          <w:rFonts w:ascii="ＭＳ ゴシック" w:eastAsia="ＭＳ ゴシック" w:hAnsi="ＭＳ ゴシック"/>
          <w:b/>
        </w:rPr>
      </w:pPr>
      <w:r w:rsidRPr="002C00F0">
        <w:rPr>
          <w:rFonts w:ascii="ＭＳ ゴシック" w:eastAsia="ＭＳ ゴシック" w:hAnsi="ＭＳ ゴシック" w:hint="eastAsia"/>
          <w:b/>
        </w:rPr>
        <w:t>１</w:t>
      </w:r>
      <w:r w:rsidR="00374FDC" w:rsidRPr="002C00F0">
        <w:rPr>
          <w:rFonts w:ascii="ＭＳ ゴシック" w:eastAsia="ＭＳ ゴシック" w:hAnsi="ＭＳ ゴシック" w:hint="eastAsia"/>
          <w:b/>
        </w:rPr>
        <w:t>．売出手形等保有平均残高</w:t>
      </w:r>
    </w:p>
    <w:p w:rsidR="00374FDC" w:rsidRPr="002C00F0" w:rsidRDefault="009A682A" w:rsidP="00A958A3">
      <w:pPr>
        <w:spacing w:before="60" w:line="240" w:lineRule="auto"/>
        <w:ind w:leftChars="83" w:left="199" w:right="-371" w:firstLineChars="3117" w:firstLine="7481"/>
        <w:rPr>
          <w:rFonts w:hAnsi="ＭＳ 明朝"/>
        </w:rPr>
      </w:pPr>
      <w:r w:rsidRPr="002C00F0">
        <w:rPr>
          <w:rFonts w:hAnsi="ＭＳ 明朝" w:hint="eastAsia"/>
        </w:rPr>
        <w:t>単位：</w:t>
      </w:r>
      <w:r w:rsidR="00374FDC" w:rsidRPr="002C00F0">
        <w:rPr>
          <w:rFonts w:hAnsi="ＭＳ 明朝" w:hint="eastAsia"/>
        </w:rPr>
        <w:t>億円</w:t>
      </w:r>
      <w:r w:rsidR="00374FDC" w:rsidRPr="002C00F0">
        <w:rPr>
          <w:rFonts w:hAnsi="ＭＳ 明朝" w:hint="eastAsia"/>
          <w:vertAlign w:val="superscript"/>
        </w:rPr>
        <w:t>（注</w:t>
      </w:r>
      <w:r w:rsidR="00087EAD" w:rsidRPr="002C00F0">
        <w:rPr>
          <w:rFonts w:hAnsi="ＭＳ 明朝" w:hint="eastAsia"/>
          <w:vertAlign w:val="superscript"/>
        </w:rPr>
        <w:t>1</w:t>
      </w:r>
      <w:r w:rsidR="00374FDC" w:rsidRPr="002C00F0">
        <w:rPr>
          <w:rFonts w:hAnsi="ＭＳ 明朝" w:hint="eastAsia"/>
          <w:vertAlign w:val="superscript"/>
        </w:rPr>
        <w:t>）</w:t>
      </w:r>
    </w:p>
    <w:tbl>
      <w:tblPr>
        <w:tblW w:w="8964" w:type="dxa"/>
        <w:tblLayout w:type="fixed"/>
        <w:tblCellMar>
          <w:left w:w="28" w:type="dxa"/>
          <w:right w:w="28" w:type="dxa"/>
        </w:tblCellMar>
        <w:tblLook w:val="0000" w:firstRow="0" w:lastRow="0" w:firstColumn="0" w:lastColumn="0" w:noHBand="0" w:noVBand="0"/>
      </w:tblPr>
      <w:tblGrid>
        <w:gridCol w:w="1320"/>
        <w:gridCol w:w="637"/>
        <w:gridCol w:w="637"/>
        <w:gridCol w:w="637"/>
        <w:gridCol w:w="637"/>
        <w:gridCol w:w="637"/>
        <w:gridCol w:w="637"/>
        <w:gridCol w:w="637"/>
        <w:gridCol w:w="637"/>
        <w:gridCol w:w="637"/>
        <w:gridCol w:w="637"/>
        <w:gridCol w:w="637"/>
        <w:gridCol w:w="637"/>
      </w:tblGrid>
      <w:tr w:rsidR="002276EE" w:rsidRPr="002C00F0">
        <w:trPr>
          <w:trHeight w:val="688"/>
        </w:trPr>
        <w:tc>
          <w:tcPr>
            <w:tcW w:w="1320"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19719B">
            <w:pPr>
              <w:spacing w:line="400" w:lineRule="exact"/>
              <w:jc w:val="center"/>
              <w:rPr>
                <w:rFonts w:hAnsi="ＭＳ 明朝"/>
                <w:sz w:val="22"/>
              </w:rPr>
            </w:pPr>
            <w:r>
              <w:rPr>
                <w:rFonts w:hAnsi="ＭＳ 明朝" w:hint="eastAsia"/>
                <w:sz w:val="22"/>
              </w:rPr>
              <w:t>201</w:t>
            </w:r>
            <w:r w:rsidR="00AC6F37">
              <w:rPr>
                <w:rFonts w:hAnsi="ＭＳ 明朝" w:hint="eastAsia"/>
                <w:sz w:val="22"/>
              </w:rPr>
              <w:t>8</w:t>
            </w:r>
            <w:r w:rsidR="002276EE" w:rsidRPr="002C00F0">
              <w:rPr>
                <w:rFonts w:hAnsi="ＭＳ 明朝" w:hint="eastAsia"/>
                <w:sz w:val="22"/>
              </w:rPr>
              <w:t>年</w:t>
            </w:r>
          </w:p>
          <w:p w:rsidR="002276EE" w:rsidRPr="002C00F0" w:rsidRDefault="002276EE">
            <w:pPr>
              <w:spacing w:line="400" w:lineRule="exact"/>
              <w:jc w:val="center"/>
              <w:rPr>
                <w:rFonts w:hAnsi="ＭＳ 明朝"/>
                <w:sz w:val="22"/>
              </w:rPr>
            </w:pPr>
            <w:r w:rsidRPr="002C00F0">
              <w:rPr>
                <w:rFonts w:hAnsi="ＭＳ 明朝" w:hint="eastAsia"/>
                <w:sz w:val="22"/>
              </w:rPr>
              <w:t>7月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sz w:val="22"/>
              </w:rPr>
              <w:t>8</w:t>
            </w:r>
            <w:r w:rsidRPr="002C00F0">
              <w:rPr>
                <w:rFonts w:hAnsi="ＭＳ 明朝" w:hint="eastAsia"/>
                <w:sz w:val="22"/>
              </w:rPr>
              <w:t>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sz w:val="22"/>
              </w:rPr>
              <w:t>9</w:t>
            </w:r>
            <w:r w:rsidRPr="002C00F0">
              <w:rPr>
                <w:rFonts w:hAnsi="ＭＳ 明朝" w:hint="eastAsia"/>
                <w:sz w:val="22"/>
              </w:rPr>
              <w:t>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sz w:val="22"/>
              </w:rPr>
              <w:t>10</w:t>
            </w:r>
            <w:r w:rsidRPr="002C00F0">
              <w:rPr>
                <w:rFonts w:hAnsi="ＭＳ 明朝" w:hint="eastAsia"/>
                <w:sz w:val="22"/>
              </w:rPr>
              <w:t>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sz w:val="22"/>
              </w:rPr>
              <w:t>11</w:t>
            </w:r>
            <w:r w:rsidRPr="002C00F0">
              <w:rPr>
                <w:rFonts w:hAnsi="ＭＳ 明朝" w:hint="eastAsia"/>
                <w:sz w:val="22"/>
              </w:rPr>
              <w:t>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sz w:val="22"/>
              </w:rPr>
              <w:t>12</w:t>
            </w:r>
            <w:r w:rsidRPr="002C00F0">
              <w:rPr>
                <w:rFonts w:hAnsi="ＭＳ 明朝" w:hint="eastAsia"/>
                <w:sz w:val="22"/>
              </w:rPr>
              <w:t>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19719B">
            <w:pPr>
              <w:spacing w:line="400" w:lineRule="exact"/>
              <w:jc w:val="center"/>
              <w:rPr>
                <w:rFonts w:hAnsi="ＭＳ 明朝"/>
                <w:sz w:val="22"/>
              </w:rPr>
            </w:pPr>
            <w:r>
              <w:rPr>
                <w:rFonts w:hAnsi="ＭＳ 明朝" w:hint="eastAsia"/>
                <w:sz w:val="22"/>
              </w:rPr>
              <w:t>201</w:t>
            </w:r>
            <w:r w:rsidR="00AC6F37">
              <w:rPr>
                <w:rFonts w:hAnsi="ＭＳ 明朝" w:hint="eastAsia"/>
                <w:sz w:val="22"/>
              </w:rPr>
              <w:t>9</w:t>
            </w:r>
            <w:r w:rsidR="002276EE" w:rsidRPr="002C00F0">
              <w:rPr>
                <w:rFonts w:hAnsi="ＭＳ 明朝" w:hint="eastAsia"/>
                <w:sz w:val="22"/>
              </w:rPr>
              <w:t>年</w:t>
            </w:r>
          </w:p>
          <w:p w:rsidR="002276EE" w:rsidRPr="002C00F0" w:rsidRDefault="002276EE">
            <w:pPr>
              <w:spacing w:line="400" w:lineRule="exact"/>
              <w:jc w:val="center"/>
              <w:rPr>
                <w:rFonts w:hAnsi="ＭＳ 明朝"/>
                <w:sz w:val="22"/>
              </w:rPr>
            </w:pPr>
            <w:r w:rsidRPr="002C00F0">
              <w:rPr>
                <w:rFonts w:hAnsi="ＭＳ 明朝"/>
                <w:sz w:val="22"/>
              </w:rPr>
              <w:t>1</w:t>
            </w:r>
            <w:r w:rsidRPr="002C00F0">
              <w:rPr>
                <w:rFonts w:hAnsi="ＭＳ 明朝" w:hint="eastAsia"/>
                <w:sz w:val="22"/>
              </w:rPr>
              <w:t>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sz w:val="22"/>
              </w:rPr>
              <w:t>2</w:t>
            </w:r>
            <w:r w:rsidRPr="002C00F0">
              <w:rPr>
                <w:rFonts w:hAnsi="ＭＳ 明朝" w:hint="eastAsia"/>
                <w:sz w:val="22"/>
              </w:rPr>
              <w:t>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sz w:val="22"/>
              </w:rPr>
              <w:t>3</w:t>
            </w:r>
            <w:r w:rsidRPr="002C00F0">
              <w:rPr>
                <w:rFonts w:hAnsi="ＭＳ 明朝" w:hint="eastAsia"/>
                <w:sz w:val="22"/>
              </w:rPr>
              <w:t>月</w:t>
            </w:r>
          </w:p>
        </w:tc>
        <w:tc>
          <w:tcPr>
            <w:tcW w:w="637" w:type="dxa"/>
            <w:tcBorders>
              <w:top w:val="single" w:sz="6" w:space="0" w:color="auto"/>
              <w:left w:val="single" w:sz="6" w:space="0" w:color="auto"/>
              <w:bottom w:val="single" w:sz="6" w:space="0" w:color="auto"/>
              <w:right w:val="single" w:sz="6" w:space="0" w:color="auto"/>
            </w:tcBorders>
            <w:shd w:val="clear" w:color="auto" w:fill="auto"/>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hint="eastAsia"/>
                <w:sz w:val="22"/>
              </w:rPr>
              <w:t>4月</w:t>
            </w:r>
          </w:p>
        </w:tc>
        <w:tc>
          <w:tcPr>
            <w:tcW w:w="637" w:type="dxa"/>
            <w:tcBorders>
              <w:top w:val="single" w:sz="6" w:space="0" w:color="auto"/>
              <w:left w:val="single" w:sz="6" w:space="0" w:color="auto"/>
              <w:bottom w:val="single" w:sz="6" w:space="0" w:color="auto"/>
              <w:right w:val="single" w:sz="6" w:space="0" w:color="auto"/>
            </w:tcBorders>
            <w:shd w:val="clear" w:color="auto" w:fill="auto"/>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sz w:val="22"/>
              </w:rPr>
              <w:t xml:space="preserve"> </w:t>
            </w:r>
            <w:r w:rsidRPr="002C00F0">
              <w:rPr>
                <w:rFonts w:hAnsi="ＭＳ 明朝" w:hint="eastAsia"/>
                <w:sz w:val="22"/>
              </w:rPr>
              <w:t>5月</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jc w:val="center"/>
              <w:rPr>
                <w:rFonts w:hAnsi="ＭＳ 明朝"/>
                <w:sz w:val="22"/>
              </w:rPr>
            </w:pPr>
          </w:p>
          <w:p w:rsidR="002276EE" w:rsidRPr="002C00F0" w:rsidRDefault="002276EE">
            <w:pPr>
              <w:spacing w:line="400" w:lineRule="exact"/>
              <w:jc w:val="center"/>
              <w:rPr>
                <w:rFonts w:hAnsi="ＭＳ 明朝"/>
                <w:sz w:val="22"/>
              </w:rPr>
            </w:pPr>
            <w:r w:rsidRPr="002C00F0">
              <w:rPr>
                <w:rFonts w:hAnsi="ＭＳ 明朝" w:hint="eastAsia"/>
                <w:sz w:val="22"/>
              </w:rPr>
              <w:t>6月</w:t>
            </w:r>
          </w:p>
        </w:tc>
      </w:tr>
      <w:tr w:rsidR="002276EE" w:rsidRPr="002C00F0">
        <w:trPr>
          <w:trHeight w:val="803"/>
        </w:trPr>
        <w:tc>
          <w:tcPr>
            <w:tcW w:w="1320"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r w:rsidRPr="002C00F0">
              <w:rPr>
                <w:rFonts w:hAnsi="ＭＳ 明朝" w:hint="eastAsia"/>
                <w:sz w:val="20"/>
              </w:rPr>
              <w:t>売出手形</w:t>
            </w:r>
          </w:p>
          <w:p w:rsidR="002276EE" w:rsidRPr="002C00F0" w:rsidRDefault="002276EE">
            <w:pPr>
              <w:spacing w:line="400" w:lineRule="exact"/>
              <w:rPr>
                <w:rFonts w:hAnsi="ＭＳ 明朝"/>
                <w:sz w:val="20"/>
              </w:rPr>
            </w:pPr>
            <w:r w:rsidRPr="002C00F0">
              <w:rPr>
                <w:rFonts w:hAnsi="ＭＳ 明朝" w:hint="eastAsia"/>
                <w:sz w:val="20"/>
              </w:rPr>
              <w:t>保有平均残高</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shd w:val="clear" w:color="auto" w:fill="auto"/>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r>
      <w:tr w:rsidR="002276EE" w:rsidRPr="002C00F0">
        <w:trPr>
          <w:trHeight w:val="804"/>
        </w:trPr>
        <w:tc>
          <w:tcPr>
            <w:tcW w:w="1320"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vertAlign w:val="superscript"/>
              </w:rPr>
            </w:pPr>
            <w:r w:rsidRPr="002C00F0">
              <w:rPr>
                <w:rFonts w:hAnsi="ＭＳ 明朝" w:hint="eastAsia"/>
                <w:sz w:val="20"/>
              </w:rPr>
              <w:t>国庫短期証券</w:t>
            </w:r>
            <w:r w:rsidRPr="002C00F0">
              <w:rPr>
                <w:rFonts w:hAnsi="ＭＳ 明朝" w:hint="eastAsia"/>
                <w:sz w:val="20"/>
                <w:vertAlign w:val="superscript"/>
              </w:rPr>
              <w:t>（注2）</w:t>
            </w:r>
          </w:p>
          <w:p w:rsidR="002276EE" w:rsidRPr="002C00F0" w:rsidRDefault="002276EE">
            <w:pPr>
              <w:spacing w:line="400" w:lineRule="exact"/>
              <w:rPr>
                <w:rFonts w:hAnsi="ＭＳ 明朝"/>
                <w:sz w:val="20"/>
              </w:rPr>
            </w:pPr>
            <w:r w:rsidRPr="002C00F0">
              <w:rPr>
                <w:rFonts w:hAnsi="ＭＳ 明朝" w:hint="eastAsia"/>
                <w:sz w:val="20"/>
              </w:rPr>
              <w:t>保有平均残高</w:t>
            </w: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shd w:val="clear" w:color="auto" w:fill="auto"/>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c>
          <w:tcPr>
            <w:tcW w:w="637" w:type="dxa"/>
            <w:tcBorders>
              <w:top w:val="single" w:sz="6" w:space="0" w:color="auto"/>
              <w:left w:val="single" w:sz="6" w:space="0" w:color="auto"/>
              <w:bottom w:val="single" w:sz="6" w:space="0" w:color="auto"/>
              <w:right w:val="single" w:sz="6" w:space="0" w:color="auto"/>
            </w:tcBorders>
          </w:tcPr>
          <w:p w:rsidR="002276EE" w:rsidRPr="002C00F0" w:rsidRDefault="002276EE">
            <w:pPr>
              <w:spacing w:line="400" w:lineRule="exact"/>
              <w:rPr>
                <w:rFonts w:hAnsi="ＭＳ 明朝"/>
                <w:sz w:val="20"/>
              </w:rPr>
            </w:pPr>
          </w:p>
        </w:tc>
      </w:tr>
    </w:tbl>
    <w:p w:rsidR="00374FDC" w:rsidRPr="002C00F0" w:rsidRDefault="002B0F75" w:rsidP="001106B0">
      <w:pPr>
        <w:spacing w:line="400" w:lineRule="exact"/>
        <w:ind w:right="-731"/>
        <w:rPr>
          <w:rFonts w:hAnsi="ＭＳ 明朝"/>
        </w:rPr>
      </w:pPr>
      <w:r w:rsidRPr="002C00F0">
        <w:rPr>
          <w:rFonts w:hAnsi="ＭＳ 明朝" w:hint="eastAsia"/>
        </w:rPr>
        <w:t>（注1）</w:t>
      </w:r>
      <w:r w:rsidR="00374FDC" w:rsidRPr="002C00F0">
        <w:rPr>
          <w:rFonts w:hAnsi="ＭＳ 明朝" w:hint="eastAsia"/>
        </w:rPr>
        <w:t>億円未満も含めて合算し、合計値の億円未満を切捨て</w:t>
      </w:r>
      <w:r w:rsidR="001639CE" w:rsidRPr="002C00F0">
        <w:rPr>
          <w:rFonts w:hAnsi="ＭＳ 明朝" w:hint="eastAsia"/>
        </w:rPr>
        <w:t>。</w:t>
      </w:r>
    </w:p>
    <w:p w:rsidR="001C3F14" w:rsidRPr="002C00F0" w:rsidRDefault="002B0F75" w:rsidP="00E30429">
      <w:pPr>
        <w:spacing w:line="400" w:lineRule="exact"/>
        <w:ind w:left="720" w:right="-21" w:hangingChars="300" w:hanging="720"/>
        <w:rPr>
          <w:rFonts w:hAnsi="ＭＳ 明朝"/>
        </w:rPr>
      </w:pPr>
      <w:r w:rsidRPr="002C00F0">
        <w:rPr>
          <w:rFonts w:hAnsi="ＭＳ 明朝" w:hint="eastAsia"/>
        </w:rPr>
        <w:t>（注</w:t>
      </w:r>
      <w:r w:rsidR="006A3913" w:rsidRPr="002C00F0">
        <w:rPr>
          <w:rFonts w:hAnsi="ＭＳ 明朝" w:hint="eastAsia"/>
        </w:rPr>
        <w:t>2</w:t>
      </w:r>
      <w:r w:rsidRPr="002C00F0">
        <w:rPr>
          <w:rFonts w:hAnsi="ＭＳ 明朝" w:hint="eastAsia"/>
        </w:rPr>
        <w:t>）</w:t>
      </w:r>
      <w:r w:rsidR="001639CE" w:rsidRPr="002C00F0">
        <w:rPr>
          <w:rFonts w:hAnsi="ＭＳ 明朝" w:hint="eastAsia"/>
          <w:u w:val="wave"/>
        </w:rPr>
        <w:t>日本銀行</w:t>
      </w:r>
      <w:r w:rsidR="00CB7ED0" w:rsidRPr="002C00F0">
        <w:rPr>
          <w:rFonts w:hAnsi="ＭＳ 明朝" w:hint="eastAsia"/>
          <w:u w:val="wave"/>
        </w:rPr>
        <w:t>の共通担保に差し入れている</w:t>
      </w:r>
      <w:r w:rsidR="009501E6" w:rsidRPr="002C00F0">
        <w:rPr>
          <w:rFonts w:hAnsi="ＭＳ 明朝" w:hint="eastAsia"/>
          <w:u w:val="wave"/>
        </w:rPr>
        <w:t>国庫短期証券</w:t>
      </w:r>
      <w:r w:rsidR="00150CE2" w:rsidRPr="002C00F0">
        <w:rPr>
          <w:rFonts w:hAnsi="ＭＳ 明朝" w:hint="eastAsia"/>
        </w:rPr>
        <w:t>については、</w:t>
      </w:r>
      <w:r w:rsidR="0022347A" w:rsidRPr="002C00F0">
        <w:rPr>
          <w:rFonts w:hAnsi="ＭＳ 明朝" w:hint="eastAsia"/>
        </w:rPr>
        <w:t>業務終了時点の</w:t>
      </w:r>
      <w:r w:rsidR="00150CE2" w:rsidRPr="002C00F0">
        <w:rPr>
          <w:rFonts w:hAnsi="ＭＳ 明朝" w:hint="eastAsia"/>
        </w:rPr>
        <w:t>担保余裕額が</w:t>
      </w:r>
      <w:r w:rsidR="009501E6" w:rsidRPr="002C00F0">
        <w:rPr>
          <w:rFonts w:hAnsi="ＭＳ 明朝" w:hint="eastAsia"/>
        </w:rPr>
        <w:t>国庫短期証券</w:t>
      </w:r>
      <w:r w:rsidR="00150CE2" w:rsidRPr="002C00F0">
        <w:rPr>
          <w:rFonts w:hAnsi="ＭＳ 明朝" w:hint="eastAsia"/>
        </w:rPr>
        <w:t>の</w:t>
      </w:r>
      <w:r w:rsidR="0022347A" w:rsidRPr="002C00F0">
        <w:rPr>
          <w:rFonts w:hAnsi="ＭＳ 明朝" w:hint="eastAsia"/>
        </w:rPr>
        <w:t>担保</w:t>
      </w:r>
      <w:r w:rsidR="00150CE2" w:rsidRPr="002C00F0">
        <w:rPr>
          <w:rFonts w:hAnsi="ＭＳ 明朝" w:hint="eastAsia"/>
        </w:rPr>
        <w:t>差入額（</w:t>
      </w:r>
      <w:r w:rsidR="0022347A" w:rsidRPr="002C00F0">
        <w:rPr>
          <w:rFonts w:hAnsi="ＭＳ 明朝" w:hint="eastAsia"/>
        </w:rPr>
        <w:t>担保</w:t>
      </w:r>
      <w:r w:rsidR="00150CE2" w:rsidRPr="002C00F0">
        <w:rPr>
          <w:rFonts w:hAnsi="ＭＳ 明朝" w:hint="eastAsia"/>
        </w:rPr>
        <w:t>価額ベース）を下回っている</w:t>
      </w:r>
      <w:r w:rsidR="0022347A" w:rsidRPr="002C00F0">
        <w:rPr>
          <w:rFonts w:hAnsi="ＭＳ 明朝" w:hint="eastAsia"/>
        </w:rPr>
        <w:t>日に</w:t>
      </w:r>
      <w:r w:rsidR="00150CE2" w:rsidRPr="002C00F0">
        <w:rPr>
          <w:rFonts w:hAnsi="ＭＳ 明朝" w:hint="eastAsia"/>
        </w:rPr>
        <w:t>は</w:t>
      </w:r>
      <w:r w:rsidR="004F1F60" w:rsidRPr="002C00F0">
        <w:rPr>
          <w:rFonts w:hAnsi="ＭＳ 明朝" w:hint="eastAsia"/>
        </w:rPr>
        <w:t>、</w:t>
      </w:r>
      <w:r w:rsidR="00240267" w:rsidRPr="002C00F0">
        <w:rPr>
          <w:rFonts w:hAnsi="ＭＳ 明朝" w:hint="eastAsia"/>
        </w:rPr>
        <w:t>「額面」に代えて</w:t>
      </w:r>
      <w:r w:rsidR="00150CE2" w:rsidRPr="002C00F0">
        <w:rPr>
          <w:rFonts w:hAnsi="ＭＳ 明朝" w:hint="eastAsia"/>
        </w:rPr>
        <w:t>「担保余裕額」を計上。</w:t>
      </w:r>
      <w:r w:rsidR="001C3F14" w:rsidRPr="002C00F0">
        <w:rPr>
          <w:rFonts w:hAnsi="ＭＳ 明朝" w:hint="eastAsia"/>
        </w:rPr>
        <w:t>詳細</w:t>
      </w:r>
      <w:r w:rsidR="00CB7ED0" w:rsidRPr="002C00F0">
        <w:rPr>
          <w:rFonts w:hAnsi="ＭＳ 明朝" w:hint="eastAsia"/>
        </w:rPr>
        <w:t>は、</w:t>
      </w:r>
      <w:r w:rsidR="00A33AE5" w:rsidRPr="002C00F0">
        <w:rPr>
          <w:rFonts w:hAnsi="ＭＳ 明朝" w:hint="eastAsia"/>
        </w:rPr>
        <w:t>「手形売出オペの対象先選定</w:t>
      </w:r>
      <w:r w:rsidR="00F1633E" w:rsidRPr="002C00F0">
        <w:rPr>
          <w:rFonts w:hAnsi="ＭＳ 明朝" w:hint="eastAsia"/>
        </w:rPr>
        <w:t>への応募にあたっての留意事項</w:t>
      </w:r>
      <w:r w:rsidR="00A33AE5" w:rsidRPr="002C00F0">
        <w:rPr>
          <w:rFonts w:hAnsi="ＭＳ 明朝" w:hint="eastAsia"/>
        </w:rPr>
        <w:t>」の</w:t>
      </w:r>
      <w:r w:rsidR="00717E1B" w:rsidRPr="002C00F0">
        <w:rPr>
          <w:rFonts w:hAnsi="ＭＳ 明朝" w:hint="eastAsia"/>
        </w:rPr>
        <w:t>１</w:t>
      </w:r>
      <w:r w:rsidR="006D047D" w:rsidRPr="002C00F0">
        <w:rPr>
          <w:rFonts w:hAnsi="ＭＳ 明朝" w:hint="eastAsia"/>
        </w:rPr>
        <w:t>.参照。</w:t>
      </w:r>
    </w:p>
    <w:p w:rsidR="00AC4FCC" w:rsidRPr="002C00F0" w:rsidRDefault="00AC4FCC" w:rsidP="00AC4FCC">
      <w:pPr>
        <w:spacing w:line="400" w:lineRule="exact"/>
        <w:rPr>
          <w:rFonts w:hAnsi="ＭＳ 明朝"/>
        </w:rPr>
      </w:pPr>
    </w:p>
    <w:p w:rsidR="00E30429" w:rsidRPr="002C00F0" w:rsidRDefault="00E30429" w:rsidP="00AC4FCC">
      <w:pPr>
        <w:spacing w:line="400" w:lineRule="exact"/>
        <w:rPr>
          <w:rFonts w:hAnsi="ＭＳ 明朝"/>
        </w:rPr>
      </w:pPr>
    </w:p>
    <w:p w:rsidR="00E30429" w:rsidRPr="002C00F0" w:rsidRDefault="00401EC5" w:rsidP="001A469D">
      <w:pPr>
        <w:spacing w:line="400" w:lineRule="exact"/>
        <w:ind w:left="424" w:hangingChars="176" w:hanging="424"/>
        <w:rPr>
          <w:rFonts w:ascii="ＭＳ ゴシック" w:eastAsia="ＭＳ ゴシック" w:hAnsi="ＭＳ ゴシック"/>
          <w:b/>
        </w:rPr>
      </w:pPr>
      <w:r w:rsidRPr="002C00F0">
        <w:rPr>
          <w:rFonts w:ascii="ＭＳ ゴシック" w:eastAsia="ＭＳ ゴシック" w:hAnsi="ＭＳ ゴシック" w:hint="eastAsia"/>
          <w:b/>
        </w:rPr>
        <w:t>２</w:t>
      </w:r>
      <w:r w:rsidR="00E30429" w:rsidRPr="002C00F0">
        <w:rPr>
          <w:rFonts w:ascii="ＭＳ ゴシック" w:eastAsia="ＭＳ ゴシック" w:hAnsi="ＭＳ ゴシック" w:hint="eastAsia"/>
          <w:b/>
        </w:rPr>
        <w:t>.</w:t>
      </w:r>
      <w:r w:rsidR="001639CE" w:rsidRPr="002C00F0">
        <w:rPr>
          <w:rFonts w:ascii="ＭＳ ゴシック" w:eastAsia="ＭＳ ゴシック" w:hAnsi="ＭＳ ゴシック" w:hint="eastAsia"/>
          <w:b/>
        </w:rPr>
        <w:t>「手形売出オペの対象先選定</w:t>
      </w:r>
      <w:r w:rsidR="00A152FB" w:rsidRPr="002C00F0">
        <w:rPr>
          <w:rFonts w:ascii="ＭＳ ゴシック" w:eastAsia="ＭＳ ゴシック" w:hAnsi="ＭＳ ゴシック" w:hint="eastAsia"/>
          <w:b/>
        </w:rPr>
        <w:t>への応募にあたっての留意事項</w:t>
      </w:r>
      <w:r w:rsidR="00E30429" w:rsidRPr="002C00F0">
        <w:rPr>
          <w:rFonts w:ascii="ＭＳ ゴシック" w:eastAsia="ＭＳ ゴシック" w:hAnsi="ＭＳ ゴシック" w:hint="eastAsia"/>
          <w:b/>
        </w:rPr>
        <w:t>」</w:t>
      </w:r>
      <w:r w:rsidR="00D71150" w:rsidRPr="002C00F0">
        <w:rPr>
          <w:rFonts w:ascii="ＭＳ ゴシック" w:eastAsia="ＭＳ ゴシック" w:hAnsi="ＭＳ ゴシック" w:hint="eastAsia"/>
          <w:b/>
        </w:rPr>
        <w:t>の</w:t>
      </w:r>
      <w:r w:rsidR="00717E1B" w:rsidRPr="002C00F0">
        <w:rPr>
          <w:rFonts w:ascii="ＭＳ ゴシック" w:eastAsia="ＭＳ ゴシック" w:hAnsi="ＭＳ ゴシック" w:hint="eastAsia"/>
          <w:b/>
        </w:rPr>
        <w:t>１</w:t>
      </w:r>
      <w:r w:rsidR="00E30429" w:rsidRPr="002C00F0">
        <w:rPr>
          <w:rFonts w:ascii="ＭＳ ゴシック" w:eastAsia="ＭＳ ゴシック" w:hAnsi="ＭＳ ゴシック" w:hint="eastAsia"/>
          <w:b/>
        </w:rPr>
        <w:t>.（</w:t>
      </w:r>
      <w:r w:rsidR="00717E1B" w:rsidRPr="002C00F0">
        <w:rPr>
          <w:rFonts w:ascii="ＭＳ ゴシック" w:eastAsia="ＭＳ ゴシック" w:hAnsi="ＭＳ ゴシック" w:hint="eastAsia"/>
          <w:b/>
        </w:rPr>
        <w:t>３</w:t>
      </w:r>
      <w:r w:rsidR="00E30429" w:rsidRPr="002C00F0">
        <w:rPr>
          <w:rFonts w:ascii="ＭＳ ゴシック" w:eastAsia="ＭＳ ゴシック" w:hAnsi="ＭＳ ゴシック" w:hint="eastAsia"/>
          <w:b/>
        </w:rPr>
        <w:t>）</w:t>
      </w:r>
      <w:r w:rsidR="00551981" w:rsidRPr="002C00F0">
        <w:rPr>
          <w:rFonts w:ascii="ＭＳ ゴシック" w:eastAsia="ＭＳ ゴシック" w:hAnsi="ＭＳ ゴシック" w:hint="eastAsia"/>
          <w:b/>
        </w:rPr>
        <w:t>の</w:t>
      </w:r>
      <w:r w:rsidR="00E30429" w:rsidRPr="002C00F0">
        <w:rPr>
          <w:rFonts w:ascii="ＭＳ ゴシック" w:eastAsia="ＭＳ ゴシック" w:hAnsi="ＭＳ ゴシック" w:hint="eastAsia"/>
          <w:b/>
        </w:rPr>
        <w:t>該当の有無</w:t>
      </w:r>
    </w:p>
    <w:p w:rsidR="00E30429" w:rsidRPr="002C00F0" w:rsidRDefault="00E30429" w:rsidP="00AC4FCC">
      <w:pPr>
        <w:spacing w:line="400" w:lineRule="exact"/>
        <w:rPr>
          <w:rFonts w:hAnsi="ＭＳ 明朝"/>
          <w:bdr w:val="single" w:sz="4" w:space="0" w:color="auto"/>
        </w:rPr>
      </w:pPr>
    </w:p>
    <w:tbl>
      <w:tblPr>
        <w:tblW w:w="873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3"/>
      </w:tblGrid>
      <w:tr w:rsidR="00E30429" w:rsidRPr="002C00F0">
        <w:trPr>
          <w:trHeight w:val="2049"/>
        </w:trPr>
        <w:tc>
          <w:tcPr>
            <w:tcW w:w="8733" w:type="dxa"/>
          </w:tcPr>
          <w:p w:rsidR="00E30429" w:rsidRPr="002C00F0" w:rsidRDefault="00D71150" w:rsidP="00DD3FF2">
            <w:pPr>
              <w:spacing w:line="400" w:lineRule="exact"/>
              <w:rPr>
                <w:rFonts w:hAnsi="ＭＳ 明朝"/>
              </w:rPr>
            </w:pPr>
            <w:r w:rsidRPr="002C00F0">
              <w:rPr>
                <w:rFonts w:hAnsi="ＭＳ 明朝" w:hint="eastAsia"/>
              </w:rPr>
              <w:t>（該当の場合その概要を記入）</w:t>
            </w:r>
          </w:p>
          <w:p w:rsidR="00E30429" w:rsidRPr="002C00F0" w:rsidRDefault="00E30429" w:rsidP="00DD3FF2">
            <w:pPr>
              <w:spacing w:line="400" w:lineRule="exact"/>
              <w:rPr>
                <w:rFonts w:hAnsi="ＭＳ 明朝"/>
              </w:rPr>
            </w:pPr>
          </w:p>
          <w:p w:rsidR="00E30429" w:rsidRPr="002C00F0" w:rsidRDefault="00E30429" w:rsidP="00DD3FF2">
            <w:pPr>
              <w:spacing w:line="400" w:lineRule="exact"/>
              <w:rPr>
                <w:rFonts w:hAnsi="ＭＳ 明朝"/>
              </w:rPr>
            </w:pPr>
          </w:p>
        </w:tc>
      </w:tr>
    </w:tbl>
    <w:p w:rsidR="00E30429" w:rsidRPr="002C00F0" w:rsidRDefault="00E30429" w:rsidP="00AC4FCC">
      <w:pPr>
        <w:spacing w:line="400" w:lineRule="exact"/>
        <w:rPr>
          <w:rFonts w:hAnsi="ＭＳ 明朝"/>
        </w:rPr>
      </w:pPr>
    </w:p>
    <w:p w:rsidR="00374FDC" w:rsidRPr="002C00F0" w:rsidRDefault="00401EC5" w:rsidP="00AC4FCC">
      <w:pPr>
        <w:spacing w:line="400" w:lineRule="exact"/>
        <w:rPr>
          <w:rFonts w:ascii="ＭＳ ゴシック" w:eastAsia="ＭＳ ゴシック" w:hAnsi="ＭＳ ゴシック"/>
        </w:rPr>
      </w:pPr>
      <w:r w:rsidRPr="002C00F0">
        <w:rPr>
          <w:rFonts w:ascii="ＭＳ ゴシック" w:eastAsia="ＭＳ ゴシック" w:hAnsi="ＭＳ ゴシック" w:hint="eastAsia"/>
          <w:b/>
        </w:rPr>
        <w:lastRenderedPageBreak/>
        <w:t>３</w:t>
      </w:r>
      <w:r w:rsidR="00374FDC" w:rsidRPr="002C00F0">
        <w:rPr>
          <w:rFonts w:ascii="ＭＳ ゴシック" w:eastAsia="ＭＳ ゴシック" w:hAnsi="ＭＳ ゴシック" w:hint="eastAsia"/>
          <w:b/>
        </w:rPr>
        <w:t>．</w:t>
      </w:r>
      <w:r w:rsidR="00124EDC" w:rsidRPr="002C00F0">
        <w:rPr>
          <w:rFonts w:ascii="ＭＳ ゴシック" w:eastAsia="ＭＳ ゴシック" w:hAnsi="ＭＳ ゴシック" w:hint="eastAsia"/>
          <w:b/>
        </w:rPr>
        <w:t>本計数等に関する</w:t>
      </w:r>
      <w:r w:rsidR="00374FDC" w:rsidRPr="002C00F0">
        <w:rPr>
          <w:rFonts w:ascii="ＭＳ ゴシック" w:eastAsia="ＭＳ ゴシック" w:hAnsi="ＭＳ ゴシック" w:hint="eastAsia"/>
          <w:b/>
        </w:rPr>
        <w:t>連絡先（優先順位を付け</w:t>
      </w:r>
      <w:r w:rsidR="009438A9" w:rsidRPr="002C00F0">
        <w:rPr>
          <w:rFonts w:ascii="ＭＳ ゴシック" w:eastAsia="ＭＳ ゴシック" w:hAnsi="ＭＳ ゴシック" w:hint="eastAsia"/>
          <w:b/>
        </w:rPr>
        <w:t>て</w:t>
      </w:r>
      <w:r w:rsidRPr="002C00F0">
        <w:rPr>
          <w:rFonts w:ascii="ＭＳ ゴシック" w:eastAsia="ＭＳ ゴシック" w:hAnsi="ＭＳ ゴシック" w:hint="eastAsia"/>
          <w:b/>
        </w:rPr>
        <w:t>２</w:t>
      </w:r>
      <w:r w:rsidR="00374FDC" w:rsidRPr="002C00F0">
        <w:rPr>
          <w:rFonts w:ascii="ＭＳ ゴシック" w:eastAsia="ＭＳ ゴシック" w:hAnsi="ＭＳ ゴシック" w:hint="eastAsia"/>
          <w:b/>
        </w:rPr>
        <w:t>名まで記入</w:t>
      </w:r>
      <w:r w:rsidR="00240267" w:rsidRPr="002C00F0">
        <w:rPr>
          <w:rFonts w:ascii="ＭＳ ゴシック" w:eastAsia="ＭＳ ゴシック" w:hAnsi="ＭＳ ゴシック" w:hint="eastAsia"/>
          <w:b/>
        </w:rPr>
        <w:t>して下さい</w:t>
      </w:r>
      <w:r w:rsidR="003428A4">
        <w:rPr>
          <w:rFonts w:ascii="ＭＳ ゴシック" w:eastAsia="ＭＳ ゴシック" w:hAnsi="ＭＳ ゴシック" w:hint="eastAsia"/>
          <w:b/>
        </w:rPr>
        <w:t>。</w:t>
      </w:r>
      <w:r w:rsidR="00374FDC" w:rsidRPr="002C00F0">
        <w:rPr>
          <w:rFonts w:ascii="ＭＳ ゴシック" w:eastAsia="ＭＳ ゴシック" w:hAnsi="ＭＳ ゴシック" w:hint="eastAsia"/>
          <w:b/>
        </w:rPr>
        <w:t>）</w:t>
      </w:r>
    </w:p>
    <w:tbl>
      <w:tblPr>
        <w:tblpPr w:leftFromText="142" w:rightFromText="142" w:vertAnchor="text" w:horzAnchor="margin" w:tblpXSpec="center" w:tblpY="21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019"/>
        <w:gridCol w:w="3141"/>
        <w:gridCol w:w="3120"/>
      </w:tblGrid>
      <w:tr w:rsidR="00F337CA" w:rsidRPr="002C00F0">
        <w:tc>
          <w:tcPr>
            <w:tcW w:w="2019" w:type="dxa"/>
          </w:tcPr>
          <w:p w:rsidR="00F337CA" w:rsidRPr="002C00F0" w:rsidRDefault="00F337CA" w:rsidP="00F337CA">
            <w:pPr>
              <w:spacing w:line="400" w:lineRule="exact"/>
              <w:rPr>
                <w:rFonts w:hAnsi="ＭＳ 明朝"/>
                <w:sz w:val="21"/>
              </w:rPr>
            </w:pPr>
          </w:p>
        </w:tc>
        <w:tc>
          <w:tcPr>
            <w:tcW w:w="3141" w:type="dxa"/>
          </w:tcPr>
          <w:p w:rsidR="00F337CA" w:rsidRPr="002C00F0" w:rsidRDefault="00F337CA" w:rsidP="00F337CA">
            <w:pPr>
              <w:spacing w:line="400" w:lineRule="exact"/>
              <w:jc w:val="center"/>
              <w:rPr>
                <w:rFonts w:hAnsi="ＭＳ 明朝"/>
                <w:sz w:val="21"/>
              </w:rPr>
            </w:pPr>
            <w:r w:rsidRPr="002C00F0">
              <w:rPr>
                <w:rFonts w:hAnsi="ＭＳ 明朝" w:hint="eastAsia"/>
                <w:sz w:val="21"/>
              </w:rPr>
              <w:t>第</w:t>
            </w:r>
            <w:r w:rsidRPr="002C00F0">
              <w:rPr>
                <w:rFonts w:hAnsi="ＭＳ 明朝"/>
                <w:sz w:val="21"/>
              </w:rPr>
              <w:t>1</w:t>
            </w:r>
            <w:r w:rsidRPr="002C00F0">
              <w:rPr>
                <w:rFonts w:hAnsi="ＭＳ 明朝" w:hint="eastAsia"/>
                <w:sz w:val="21"/>
              </w:rPr>
              <w:t>順位</w:t>
            </w:r>
          </w:p>
        </w:tc>
        <w:tc>
          <w:tcPr>
            <w:tcW w:w="3120" w:type="dxa"/>
          </w:tcPr>
          <w:p w:rsidR="00F337CA" w:rsidRPr="002C00F0" w:rsidRDefault="00F337CA" w:rsidP="00F337CA">
            <w:pPr>
              <w:spacing w:line="400" w:lineRule="exact"/>
              <w:jc w:val="center"/>
              <w:rPr>
                <w:rFonts w:hAnsi="ＭＳ 明朝"/>
                <w:sz w:val="21"/>
              </w:rPr>
            </w:pPr>
            <w:r w:rsidRPr="002C00F0">
              <w:rPr>
                <w:rFonts w:hAnsi="ＭＳ 明朝" w:hint="eastAsia"/>
                <w:sz w:val="21"/>
              </w:rPr>
              <w:t>第</w:t>
            </w:r>
            <w:r w:rsidRPr="002C00F0">
              <w:rPr>
                <w:rFonts w:hAnsi="ＭＳ 明朝"/>
                <w:sz w:val="21"/>
              </w:rPr>
              <w:t>2</w:t>
            </w:r>
            <w:r w:rsidRPr="002C00F0">
              <w:rPr>
                <w:rFonts w:hAnsi="ＭＳ 明朝" w:hint="eastAsia"/>
                <w:sz w:val="21"/>
              </w:rPr>
              <w:t>順位</w:t>
            </w:r>
          </w:p>
        </w:tc>
      </w:tr>
      <w:tr w:rsidR="00F337CA" w:rsidRPr="002C00F0">
        <w:trPr>
          <w:trHeight w:val="340"/>
        </w:trPr>
        <w:tc>
          <w:tcPr>
            <w:tcW w:w="2019" w:type="dxa"/>
          </w:tcPr>
          <w:p w:rsidR="00F337CA" w:rsidRPr="002C00F0" w:rsidRDefault="00F337CA" w:rsidP="00F337CA">
            <w:pPr>
              <w:spacing w:line="400" w:lineRule="exact"/>
              <w:jc w:val="center"/>
              <w:rPr>
                <w:rFonts w:hAnsi="ＭＳ 明朝"/>
                <w:sz w:val="21"/>
              </w:rPr>
            </w:pPr>
            <w:r w:rsidRPr="002C00F0">
              <w:rPr>
                <w:rFonts w:hAnsi="ＭＳ 明朝" w:hint="eastAsia"/>
                <w:sz w:val="21"/>
              </w:rPr>
              <w:t>部署・役職</w:t>
            </w:r>
          </w:p>
        </w:tc>
        <w:tc>
          <w:tcPr>
            <w:tcW w:w="3141" w:type="dxa"/>
          </w:tcPr>
          <w:p w:rsidR="00F337CA" w:rsidRPr="002C00F0" w:rsidRDefault="00F337CA" w:rsidP="00F337CA">
            <w:pPr>
              <w:spacing w:line="400" w:lineRule="exact"/>
              <w:jc w:val="center"/>
              <w:rPr>
                <w:rFonts w:hAnsi="ＭＳ 明朝"/>
                <w:sz w:val="21"/>
              </w:rPr>
            </w:pPr>
          </w:p>
        </w:tc>
        <w:tc>
          <w:tcPr>
            <w:tcW w:w="3120" w:type="dxa"/>
          </w:tcPr>
          <w:p w:rsidR="00F337CA" w:rsidRPr="002C00F0" w:rsidRDefault="00F337CA" w:rsidP="00F337CA">
            <w:pPr>
              <w:spacing w:line="400" w:lineRule="exact"/>
              <w:jc w:val="center"/>
              <w:rPr>
                <w:rFonts w:hAnsi="ＭＳ 明朝"/>
                <w:sz w:val="21"/>
              </w:rPr>
            </w:pPr>
          </w:p>
        </w:tc>
      </w:tr>
      <w:tr w:rsidR="00F337CA" w:rsidRPr="002C00F0">
        <w:trPr>
          <w:trHeight w:val="340"/>
        </w:trPr>
        <w:tc>
          <w:tcPr>
            <w:tcW w:w="2019" w:type="dxa"/>
          </w:tcPr>
          <w:p w:rsidR="00F337CA" w:rsidRPr="002C00F0" w:rsidRDefault="00F337CA" w:rsidP="00F337CA">
            <w:pPr>
              <w:spacing w:line="400" w:lineRule="exact"/>
              <w:jc w:val="center"/>
              <w:rPr>
                <w:rFonts w:hAnsi="ＭＳ 明朝"/>
                <w:sz w:val="21"/>
              </w:rPr>
            </w:pPr>
            <w:r w:rsidRPr="002C00F0">
              <w:rPr>
                <w:rFonts w:hAnsi="ＭＳ 明朝" w:hint="eastAsia"/>
                <w:sz w:val="21"/>
              </w:rPr>
              <w:t>氏</w:t>
            </w:r>
            <w:r w:rsidRPr="002C00F0">
              <w:rPr>
                <w:rFonts w:hAnsi="ＭＳ 明朝"/>
                <w:sz w:val="21"/>
              </w:rPr>
              <w:t xml:space="preserve">    </w:t>
            </w:r>
            <w:r w:rsidRPr="002C00F0">
              <w:rPr>
                <w:rFonts w:hAnsi="ＭＳ 明朝" w:hint="eastAsia"/>
                <w:sz w:val="21"/>
              </w:rPr>
              <w:t>名</w:t>
            </w:r>
          </w:p>
        </w:tc>
        <w:tc>
          <w:tcPr>
            <w:tcW w:w="3141" w:type="dxa"/>
          </w:tcPr>
          <w:p w:rsidR="00F337CA" w:rsidRPr="002C00F0" w:rsidRDefault="00F337CA" w:rsidP="00F337CA">
            <w:pPr>
              <w:spacing w:line="400" w:lineRule="exact"/>
              <w:jc w:val="center"/>
              <w:rPr>
                <w:rFonts w:hAnsi="ＭＳ 明朝"/>
                <w:sz w:val="21"/>
              </w:rPr>
            </w:pPr>
          </w:p>
        </w:tc>
        <w:tc>
          <w:tcPr>
            <w:tcW w:w="3120" w:type="dxa"/>
          </w:tcPr>
          <w:p w:rsidR="00F337CA" w:rsidRPr="002C00F0" w:rsidRDefault="00F337CA" w:rsidP="00F337CA">
            <w:pPr>
              <w:spacing w:line="400" w:lineRule="exact"/>
              <w:jc w:val="center"/>
              <w:rPr>
                <w:rFonts w:hAnsi="ＭＳ 明朝"/>
                <w:sz w:val="21"/>
              </w:rPr>
            </w:pPr>
          </w:p>
        </w:tc>
      </w:tr>
      <w:tr w:rsidR="00F337CA" w:rsidRPr="002C00F0">
        <w:trPr>
          <w:trHeight w:val="340"/>
        </w:trPr>
        <w:tc>
          <w:tcPr>
            <w:tcW w:w="2019" w:type="dxa"/>
          </w:tcPr>
          <w:p w:rsidR="00F337CA" w:rsidRPr="002C00F0" w:rsidRDefault="00F337CA" w:rsidP="00F337CA">
            <w:pPr>
              <w:spacing w:line="400" w:lineRule="exact"/>
              <w:jc w:val="center"/>
              <w:rPr>
                <w:rFonts w:hAnsi="ＭＳ 明朝"/>
                <w:sz w:val="21"/>
              </w:rPr>
            </w:pPr>
            <w:r w:rsidRPr="002C00F0">
              <w:rPr>
                <w:rFonts w:hAnsi="ＭＳ 明朝" w:hint="eastAsia"/>
                <w:sz w:val="21"/>
              </w:rPr>
              <w:t>電話番号</w:t>
            </w:r>
          </w:p>
        </w:tc>
        <w:tc>
          <w:tcPr>
            <w:tcW w:w="3141" w:type="dxa"/>
          </w:tcPr>
          <w:p w:rsidR="00F337CA" w:rsidRPr="002C00F0" w:rsidRDefault="00F337CA" w:rsidP="00F337CA">
            <w:pPr>
              <w:spacing w:line="400" w:lineRule="exact"/>
              <w:jc w:val="center"/>
              <w:rPr>
                <w:rFonts w:hAnsi="ＭＳ 明朝"/>
                <w:sz w:val="21"/>
              </w:rPr>
            </w:pPr>
          </w:p>
        </w:tc>
        <w:tc>
          <w:tcPr>
            <w:tcW w:w="3120" w:type="dxa"/>
          </w:tcPr>
          <w:p w:rsidR="00F337CA" w:rsidRPr="002C00F0" w:rsidRDefault="00F337CA" w:rsidP="00F337CA">
            <w:pPr>
              <w:spacing w:line="400" w:lineRule="exact"/>
              <w:jc w:val="center"/>
              <w:rPr>
                <w:rFonts w:hAnsi="ＭＳ 明朝"/>
                <w:sz w:val="21"/>
              </w:rPr>
            </w:pPr>
          </w:p>
        </w:tc>
      </w:tr>
      <w:tr w:rsidR="00F337CA" w:rsidRPr="002C00F0">
        <w:trPr>
          <w:trHeight w:val="340"/>
        </w:trPr>
        <w:tc>
          <w:tcPr>
            <w:tcW w:w="2019" w:type="dxa"/>
          </w:tcPr>
          <w:p w:rsidR="00F337CA" w:rsidRPr="002C00F0" w:rsidRDefault="00F337CA" w:rsidP="00F337CA">
            <w:pPr>
              <w:spacing w:line="400" w:lineRule="exact"/>
              <w:jc w:val="center"/>
              <w:rPr>
                <w:rFonts w:hAnsi="ＭＳ 明朝"/>
                <w:sz w:val="21"/>
              </w:rPr>
            </w:pPr>
            <w:r w:rsidRPr="002C00F0">
              <w:rPr>
                <w:rFonts w:hAnsi="ＭＳ 明朝" w:hint="eastAsia"/>
                <w:sz w:val="21"/>
              </w:rPr>
              <w:t>ﾌｧｸｼﾐﾘ番号</w:t>
            </w:r>
          </w:p>
        </w:tc>
        <w:tc>
          <w:tcPr>
            <w:tcW w:w="3141" w:type="dxa"/>
          </w:tcPr>
          <w:p w:rsidR="00F337CA" w:rsidRPr="002C00F0" w:rsidRDefault="00F337CA" w:rsidP="00F337CA">
            <w:pPr>
              <w:spacing w:line="400" w:lineRule="exact"/>
              <w:jc w:val="center"/>
              <w:rPr>
                <w:rFonts w:hAnsi="ＭＳ 明朝"/>
                <w:sz w:val="21"/>
              </w:rPr>
            </w:pPr>
          </w:p>
        </w:tc>
        <w:tc>
          <w:tcPr>
            <w:tcW w:w="3120" w:type="dxa"/>
          </w:tcPr>
          <w:p w:rsidR="00F337CA" w:rsidRPr="002C00F0" w:rsidRDefault="00F337CA" w:rsidP="00F337CA">
            <w:pPr>
              <w:spacing w:line="400" w:lineRule="exact"/>
              <w:jc w:val="center"/>
              <w:rPr>
                <w:rFonts w:hAnsi="ＭＳ 明朝"/>
                <w:sz w:val="21"/>
              </w:rPr>
            </w:pPr>
          </w:p>
        </w:tc>
      </w:tr>
      <w:tr w:rsidR="00F337CA" w:rsidRPr="002C00F0">
        <w:trPr>
          <w:trHeight w:val="340"/>
        </w:trPr>
        <w:tc>
          <w:tcPr>
            <w:tcW w:w="2019" w:type="dxa"/>
          </w:tcPr>
          <w:p w:rsidR="00F337CA" w:rsidRPr="002C00F0" w:rsidRDefault="00124EDC" w:rsidP="00F337CA">
            <w:pPr>
              <w:spacing w:line="400" w:lineRule="exact"/>
              <w:jc w:val="center"/>
              <w:rPr>
                <w:rFonts w:hAnsi="ＭＳ 明朝"/>
                <w:sz w:val="21"/>
              </w:rPr>
            </w:pPr>
            <w:r w:rsidRPr="002C00F0">
              <w:rPr>
                <w:rFonts w:hAnsi="ＭＳ 明朝" w:hint="eastAsia"/>
                <w:sz w:val="21"/>
              </w:rPr>
              <w:t>E</w:t>
            </w:r>
            <w:r w:rsidR="00F337CA" w:rsidRPr="002C00F0">
              <w:rPr>
                <w:rFonts w:hAnsi="ＭＳ 明朝"/>
                <w:sz w:val="21"/>
              </w:rPr>
              <w:t>-mail</w:t>
            </w:r>
            <w:r w:rsidR="00F337CA" w:rsidRPr="002C00F0">
              <w:rPr>
                <w:rFonts w:hAnsi="ＭＳ 明朝" w:hint="eastAsia"/>
                <w:sz w:val="21"/>
              </w:rPr>
              <w:t>ｱﾄﾞﾚｽ</w:t>
            </w:r>
          </w:p>
        </w:tc>
        <w:tc>
          <w:tcPr>
            <w:tcW w:w="3141" w:type="dxa"/>
          </w:tcPr>
          <w:p w:rsidR="00F337CA" w:rsidRPr="002C00F0" w:rsidRDefault="00F337CA" w:rsidP="00F337CA">
            <w:pPr>
              <w:spacing w:line="400" w:lineRule="exact"/>
              <w:jc w:val="center"/>
              <w:rPr>
                <w:rFonts w:hAnsi="ＭＳ 明朝"/>
                <w:sz w:val="21"/>
              </w:rPr>
            </w:pPr>
          </w:p>
        </w:tc>
        <w:tc>
          <w:tcPr>
            <w:tcW w:w="3120" w:type="dxa"/>
          </w:tcPr>
          <w:p w:rsidR="00F337CA" w:rsidRPr="002C00F0" w:rsidRDefault="00F337CA" w:rsidP="00F337CA">
            <w:pPr>
              <w:spacing w:line="400" w:lineRule="exact"/>
              <w:jc w:val="center"/>
              <w:rPr>
                <w:rFonts w:hAnsi="ＭＳ 明朝"/>
                <w:sz w:val="21"/>
              </w:rPr>
            </w:pPr>
          </w:p>
        </w:tc>
      </w:tr>
    </w:tbl>
    <w:p w:rsidR="004023ED" w:rsidRPr="002C00F0" w:rsidRDefault="004023ED" w:rsidP="00F337CA">
      <w:pPr>
        <w:spacing w:line="400" w:lineRule="exact"/>
        <w:rPr>
          <w:rFonts w:hAnsi="ＭＳ 明朝"/>
          <w:b/>
        </w:rPr>
      </w:pPr>
    </w:p>
    <w:p w:rsidR="004023ED" w:rsidRPr="002C00F0" w:rsidRDefault="00D4413B" w:rsidP="00F337CA">
      <w:pPr>
        <w:spacing w:line="400" w:lineRule="exact"/>
        <w:rPr>
          <w:rFonts w:hAnsi="ＭＳ 明朝"/>
          <w:b/>
        </w:rPr>
      </w:pPr>
      <w:r>
        <w:rPr>
          <w:noProof/>
        </w:rPr>
        <mc:AlternateContent>
          <mc:Choice Requires="wps">
            <w:drawing>
              <wp:anchor distT="0" distB="0" distL="114300" distR="114300" simplePos="0" relativeHeight="251656192" behindDoc="0" locked="0" layoutInCell="1" allowOverlap="1" wp14:anchorId="19E1DCAC" wp14:editId="08DB8249">
                <wp:simplePos x="0" y="0"/>
                <wp:positionH relativeFrom="column">
                  <wp:posOffset>4799965</wp:posOffset>
                </wp:positionH>
                <wp:positionV relativeFrom="paragraph">
                  <wp:posOffset>15875</wp:posOffset>
                </wp:positionV>
                <wp:extent cx="770890" cy="413385"/>
                <wp:effectExtent l="0" t="0" r="0" b="0"/>
                <wp:wrapNone/>
                <wp:docPr id="3"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0890" cy="413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5B8F" w:rsidRDefault="004F5B8F">
                            <w:r>
                              <w:rPr>
                                <w:rFonts w:hint="eastAsia"/>
                              </w:rPr>
                              <w:t>以　　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36" style="position:absolute;left:0;text-align:left;margin-left:377.95pt;margin-top:1.25pt;width:60.7pt;height:32.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" stroked="f">
                <v:textbox inset="5.85pt,.7pt,5.85pt,.7pt">
                  <w:txbxContent>
                    <w:p w:rsidR="004A7CFB" w:rsidRDefault="004A7CFB">
                      <w:r>
                        <w:rPr>
                          <w:rFonts w:hint="eastAsia"/>
                        </w:rPr>
                        <w:t>以　　上</w:t>
                      </w:r>
                    </w:p>
                  </w:txbxContent>
                </v:textbox>
              </v:rect>
            </w:pict>
          </mc:Fallback>
        </mc:AlternateContent>
      </w:r>
    </w:p>
    <w:p w:rsidR="004023ED" w:rsidRPr="002C00F0" w:rsidRDefault="004023ED" w:rsidP="00F337CA">
      <w:pPr>
        <w:spacing w:line="400" w:lineRule="exact"/>
        <w:rPr>
          <w:rFonts w:hAnsi="ＭＳ 明朝"/>
          <w:b/>
        </w:rPr>
      </w:pPr>
    </w:p>
    <w:p w:rsidR="004023ED" w:rsidRPr="002C00F0" w:rsidRDefault="004023ED" w:rsidP="00F337CA">
      <w:pPr>
        <w:spacing w:line="400" w:lineRule="exact"/>
        <w:rPr>
          <w:rFonts w:hAnsi="ＭＳ 明朝"/>
          <w:b/>
        </w:rPr>
      </w:pPr>
    </w:p>
    <w:p w:rsidR="004023ED" w:rsidRPr="002C00F0" w:rsidRDefault="004023ED" w:rsidP="00F337CA">
      <w:pPr>
        <w:spacing w:line="400" w:lineRule="exact"/>
        <w:rPr>
          <w:rFonts w:hAnsi="ＭＳ 明朝"/>
          <w:b/>
        </w:rPr>
      </w:pPr>
    </w:p>
    <w:p w:rsidR="00374FDC" w:rsidRPr="002C00F0" w:rsidRDefault="00D4413B" w:rsidP="00F337CA">
      <w:pPr>
        <w:spacing w:line="400" w:lineRule="exact"/>
        <w:rPr>
          <w:rFonts w:hAnsi="ＭＳ 明朝"/>
          <w:b/>
        </w:rPr>
      </w:pPr>
      <w:r>
        <w:rPr>
          <w:noProof/>
        </w:rPr>
        <mc:AlternateContent>
          <mc:Choice Requires="wps">
            <w:drawing>
              <wp:anchor distT="0" distB="0" distL="114300" distR="114300" simplePos="0" relativeHeight="251655168" behindDoc="0" locked="0" layoutInCell="1" allowOverlap="1" wp14:anchorId="6821EF27" wp14:editId="78E093B1">
                <wp:simplePos x="0" y="0"/>
                <wp:positionH relativeFrom="column">
                  <wp:posOffset>3488055</wp:posOffset>
                </wp:positionH>
                <wp:positionV relativeFrom="paragraph">
                  <wp:posOffset>4623435</wp:posOffset>
                </wp:positionV>
                <wp:extent cx="2278380" cy="414020"/>
                <wp:effectExtent l="0" t="0" r="0" b="0"/>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8380" cy="41402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F5B8F" w:rsidRDefault="004F5B8F">
                            <w:pPr>
                              <w:pStyle w:val="a3"/>
                              <w:tabs>
                                <w:tab w:val="clear" w:pos="4252"/>
                                <w:tab w:val="clear" w:pos="8504"/>
                              </w:tabs>
                              <w:spacing w:line="240" w:lineRule="atLeast"/>
                              <w:rPr>
                                <w:rFonts w:ascii="?l?r ??fc" w:eastAsia="ＭＳ 明朝"/>
                              </w:rPr>
                            </w:pPr>
                            <w:r>
                              <w:rPr>
                                <w:rFonts w:ascii="?l?r ??fc" w:eastAsia="ＭＳ 明朝"/>
                              </w:rPr>
                              <w:t xml:space="preserve"> </w:t>
                            </w:r>
                            <w:r>
                              <w:rPr>
                                <w:rFonts w:ascii="ＭＳ 明朝" w:eastAsia="ＭＳ 明朝" w:hint="eastAsia"/>
                              </w:rPr>
                              <w:t xml:space="preserve">金融機関等名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7" style="position:absolute;left:0;text-align:left;margin-left:274.65pt;margin-top:364.05pt;width:179.4pt;height:32.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" filled="f">
                <v:textbox inset="0,0,0,0">
                  <w:txbxContent>
                    <w:p w:rsidR="004A7CFB" w:rsidRDefault="004A7CFB">
                      <w:pPr>
                        <w:pStyle w:val="a3"/>
                        <w:tabs>
                          <w:tab w:val="clear" w:pos="4252"/>
                          <w:tab w:val="clear" w:pos="8504"/>
                        </w:tabs>
                        <w:spacing w:line="240" w:lineRule="atLeast"/>
                        <w:rPr>
                          <w:rFonts w:ascii="?l?r ??fc" w:eastAsia="ＭＳ 明朝"/>
                        </w:rPr>
                      </w:pPr>
                      <w:r>
                        <w:rPr>
                          <w:rFonts w:ascii="?l?r ??fc" w:eastAsia="ＭＳ 明朝"/>
                        </w:rPr>
                        <w:t xml:space="preserve"> </w:t>
                      </w:r>
                      <w:proofErr w:type="spellStart"/>
                      <w:r>
                        <w:rPr>
                          <w:rFonts w:ascii="ＭＳ 明朝" w:eastAsia="ＭＳ 明朝" w:hint="eastAsia"/>
                        </w:rPr>
                        <w:t>金融機関等名</w:t>
                      </w:r>
                      <w:proofErr w:type="spellEnd"/>
                      <w:r>
                        <w:rPr>
                          <w:rFonts w:ascii="ＭＳ 明朝" w:eastAsia="ＭＳ 明朝" w:hint="eastAsia"/>
                        </w:rPr>
                        <w:t xml:space="preserve">　　　　　　　　　　</w:t>
                      </w:r>
                    </w:p>
                  </w:txbxContent>
                </v:textbox>
              </v:rect>
            </w:pict>
          </mc:Fallback>
        </mc:AlternateContent>
      </w:r>
    </w:p>
    <w:p w:rsidR="00E8069E" w:rsidRPr="002C00F0" w:rsidRDefault="00E8069E" w:rsidP="00F337CA">
      <w:pPr>
        <w:spacing w:line="400" w:lineRule="exact"/>
        <w:rPr>
          <w:rFonts w:hAnsi="ＭＳ 明朝"/>
          <w:b/>
        </w:rPr>
        <w:sectPr w:rsidR="00E8069E" w:rsidRPr="002C00F0" w:rsidSect="009B5993">
          <w:headerReference w:type="default" r:id="rId14"/>
          <w:footerReference w:type="default" r:id="rId15"/>
          <w:pgSz w:w="11911" w:h="16848"/>
          <w:pgMar w:top="1701" w:right="1418" w:bottom="1701" w:left="1418" w:header="822" w:footer="981" w:gutter="0"/>
          <w:pgNumType w:start="1"/>
          <w:cols w:space="720"/>
        </w:sectPr>
      </w:pPr>
    </w:p>
    <w:p w:rsidR="00374FDC" w:rsidRPr="002C00F0" w:rsidRDefault="00374FDC" w:rsidP="00702DD0">
      <w:pPr>
        <w:pStyle w:val="af"/>
        <w:spacing w:line="400" w:lineRule="exact"/>
        <w:ind w:left="0" w:firstLine="0"/>
        <w:jc w:val="right"/>
        <w:rPr>
          <w:sz w:val="24"/>
          <w:szCs w:val="24"/>
        </w:rPr>
      </w:pPr>
      <w:r w:rsidRPr="002C00F0">
        <w:rPr>
          <w:rFonts w:hint="eastAsia"/>
          <w:sz w:val="24"/>
          <w:szCs w:val="24"/>
        </w:rPr>
        <w:lastRenderedPageBreak/>
        <w:t>別添</w:t>
      </w:r>
      <w:r w:rsidR="00496648" w:rsidRPr="002C00F0">
        <w:rPr>
          <w:rFonts w:hint="eastAsia"/>
          <w:sz w:val="24"/>
          <w:szCs w:val="24"/>
        </w:rPr>
        <w:t>３</w:t>
      </w:r>
    </w:p>
    <w:p w:rsidR="00374FDC" w:rsidRPr="002C00F0" w:rsidRDefault="00374FDC">
      <w:pPr>
        <w:spacing w:line="400" w:lineRule="exact"/>
        <w:jc w:val="center"/>
        <w:rPr>
          <w:rFonts w:hAnsi="ＭＳ 明朝"/>
          <w:b/>
        </w:rPr>
      </w:pPr>
    </w:p>
    <w:p w:rsidR="00374FDC" w:rsidRPr="002C00F0" w:rsidRDefault="00374FDC">
      <w:pPr>
        <w:spacing w:line="400" w:lineRule="exact"/>
        <w:jc w:val="center"/>
        <w:rPr>
          <w:rFonts w:ascii="ＭＳ ゴシック" w:eastAsia="ＭＳ ゴシック" w:hAnsi="ＭＳ ゴシック"/>
          <w:b/>
        </w:rPr>
      </w:pPr>
      <w:r w:rsidRPr="002C00F0">
        <w:rPr>
          <w:rFonts w:ascii="ＭＳ ゴシック" w:eastAsia="ＭＳ ゴシック" w:hAnsi="ＭＳ ゴシック" w:hint="eastAsia"/>
          <w:b/>
        </w:rPr>
        <w:t>手形売出オペの対象先選定</w:t>
      </w:r>
      <w:r w:rsidR="009A682A" w:rsidRPr="002C00F0">
        <w:rPr>
          <w:rFonts w:ascii="ＭＳ ゴシック" w:eastAsia="ＭＳ ゴシック" w:hAnsi="ＭＳ ゴシック" w:hint="eastAsia"/>
          <w:b/>
        </w:rPr>
        <w:t>への応募にあたっての留意事項</w:t>
      </w:r>
    </w:p>
    <w:p w:rsidR="00374FDC" w:rsidRPr="002C00F0" w:rsidRDefault="00374FDC">
      <w:pPr>
        <w:spacing w:line="400" w:lineRule="exact"/>
        <w:jc w:val="center"/>
        <w:rPr>
          <w:rFonts w:ascii="ＭＳ ゴシック" w:eastAsia="ＭＳ ゴシック" w:hAnsi="ＭＳ ゴシック"/>
          <w:b/>
          <w:color w:val="000000"/>
        </w:rPr>
      </w:pPr>
      <w:r w:rsidRPr="002C00F0">
        <w:rPr>
          <w:rFonts w:ascii="ＭＳ ゴシック" w:eastAsia="ＭＳ ゴシック" w:hAnsi="ＭＳ ゴシック" w:hint="eastAsia"/>
          <w:b/>
        </w:rPr>
        <w:t>（</w:t>
      </w:r>
      <w:r w:rsidR="009A38C0">
        <w:rPr>
          <w:rFonts w:ascii="ＭＳ ゴシック" w:eastAsia="ＭＳ ゴシック" w:hAnsi="ＭＳ ゴシック" w:hint="eastAsia"/>
          <w:b/>
        </w:rPr>
        <w:t>201</w:t>
      </w:r>
      <w:r w:rsidR="00AC6F37">
        <w:rPr>
          <w:rFonts w:ascii="ＭＳ ゴシック" w:eastAsia="ＭＳ ゴシック" w:hAnsi="ＭＳ ゴシック" w:hint="eastAsia"/>
          <w:b/>
        </w:rPr>
        <w:t>9</w:t>
      </w:r>
      <w:r w:rsidRPr="002C00F0">
        <w:rPr>
          <w:rFonts w:ascii="ＭＳ ゴシック" w:eastAsia="ＭＳ ゴシック" w:hAnsi="ＭＳ ゴシック" w:hint="eastAsia"/>
          <w:b/>
        </w:rPr>
        <w:t>年度選定）</w:t>
      </w:r>
    </w:p>
    <w:p w:rsidR="00374FDC" w:rsidRPr="002C00F0" w:rsidRDefault="00374FDC">
      <w:pPr>
        <w:spacing w:after="120" w:line="400" w:lineRule="exact"/>
        <w:rPr>
          <w:rFonts w:hAnsi="ＭＳ 明朝"/>
          <w:color w:val="000000"/>
        </w:rPr>
      </w:pPr>
    </w:p>
    <w:p w:rsidR="00374FDC" w:rsidRPr="002C00F0" w:rsidRDefault="004A0085" w:rsidP="00C8094E">
      <w:pPr>
        <w:pStyle w:val="1"/>
        <w:keepNext w:val="0"/>
        <w:spacing w:before="120" w:after="120"/>
      </w:pPr>
      <w:r w:rsidRPr="002C00F0">
        <w:rPr>
          <w:rFonts w:hint="eastAsia"/>
        </w:rPr>
        <w:t>１</w:t>
      </w:r>
      <w:r w:rsidR="00374FDC" w:rsidRPr="002C00F0">
        <w:rPr>
          <w:rFonts w:hint="eastAsia"/>
        </w:rPr>
        <w:t>．「手形売出オペの対象先選定に係る計数等」の記入方法等</w:t>
      </w:r>
    </w:p>
    <w:p w:rsidR="00181D89" w:rsidRPr="002C00F0" w:rsidRDefault="00181D89" w:rsidP="00181D89">
      <w:pPr>
        <w:ind w:firstLineChars="100" w:firstLine="240"/>
        <w:rPr>
          <w:rFonts w:hAnsi="ＭＳ 明朝"/>
          <w:szCs w:val="24"/>
        </w:rPr>
      </w:pPr>
      <w:r w:rsidRPr="002C00F0">
        <w:rPr>
          <w:rFonts w:hint="eastAsia"/>
          <w:szCs w:val="24"/>
        </w:rPr>
        <w:t xml:space="preserve">――　</w:t>
      </w:r>
      <w:r w:rsidRPr="002C00F0">
        <w:rPr>
          <w:rFonts w:hAnsi="ＭＳ 明朝" w:hint="eastAsia"/>
          <w:szCs w:val="24"/>
        </w:rPr>
        <w:t>日本銀行が提出を依頼する場合に提出して頂きます。</w:t>
      </w:r>
    </w:p>
    <w:p w:rsidR="00181D89" w:rsidRPr="002C00F0" w:rsidRDefault="00181D89" w:rsidP="00181D89"/>
    <w:p w:rsidR="00374FDC" w:rsidRPr="002C00F0" w:rsidRDefault="009A682A" w:rsidP="00C8094E">
      <w:pPr>
        <w:pStyle w:val="1"/>
        <w:keepNext w:val="0"/>
        <w:spacing w:before="120" w:after="120"/>
        <w:rPr>
          <w:rFonts w:ascii="ＭＳ 明朝" w:eastAsia="ＭＳ 明朝" w:hAnsi="ＭＳ 明朝"/>
          <w:b w:val="0"/>
        </w:rPr>
      </w:pPr>
      <w:r w:rsidRPr="002C00F0">
        <w:rPr>
          <w:rFonts w:ascii="ＭＳ 明朝" w:eastAsia="ＭＳ 明朝" w:hAnsi="ＭＳ 明朝" w:hint="eastAsia"/>
          <w:b w:val="0"/>
        </w:rPr>
        <w:t xml:space="preserve">○　</w:t>
      </w:r>
      <w:r w:rsidR="00374FDC" w:rsidRPr="002C00F0">
        <w:rPr>
          <w:rFonts w:ascii="ＭＳ 明朝" w:eastAsia="ＭＳ 明朝" w:hAnsi="ＭＳ 明朝" w:hint="eastAsia"/>
          <w:b w:val="0"/>
        </w:rPr>
        <w:t>売出手形等保有平均残高</w:t>
      </w:r>
    </w:p>
    <w:p w:rsidR="00374FDC" w:rsidRPr="002C00F0" w:rsidRDefault="00A152FB" w:rsidP="004964AD">
      <w:pPr>
        <w:pStyle w:val="af1"/>
        <w:tabs>
          <w:tab w:val="left" w:pos="720"/>
        </w:tabs>
        <w:ind w:left="720" w:hanging="482"/>
        <w:rPr>
          <w:rFonts w:hAnsi="ＭＳ 明朝"/>
        </w:rPr>
      </w:pPr>
      <w:r w:rsidRPr="002C00F0">
        <w:rPr>
          <w:rFonts w:hAnsi="ＭＳ 明朝" w:hint="eastAsia"/>
        </w:rPr>
        <w:t>（</w:t>
      </w:r>
      <w:r w:rsidR="004A0085" w:rsidRPr="002C00F0">
        <w:rPr>
          <w:rFonts w:hAnsi="ＭＳ 明朝" w:hint="eastAsia"/>
        </w:rPr>
        <w:t>１</w:t>
      </w:r>
      <w:r w:rsidR="00FA70F3" w:rsidRPr="002C00F0">
        <w:rPr>
          <w:rFonts w:hAnsi="ＭＳ 明朝"/>
        </w:rPr>
        <w:t>）</w:t>
      </w:r>
      <w:r w:rsidR="00374FDC" w:rsidRPr="002C00F0">
        <w:rPr>
          <w:rFonts w:hAnsi="ＭＳ 明朝" w:hint="eastAsia"/>
        </w:rPr>
        <w:t>売出手形等保有平均残高とは、</w:t>
      </w:r>
      <w:r w:rsidR="009A38C0">
        <w:rPr>
          <w:rFonts w:hAnsi="ＭＳ 明朝" w:hint="eastAsia"/>
        </w:rPr>
        <w:t>201</w:t>
      </w:r>
      <w:r w:rsidR="00AC6F37">
        <w:rPr>
          <w:rFonts w:hAnsi="ＭＳ 明朝" w:hint="eastAsia"/>
        </w:rPr>
        <w:t>8</w:t>
      </w:r>
      <w:r w:rsidR="00374FDC" w:rsidRPr="002C00F0">
        <w:rPr>
          <w:rFonts w:hAnsi="ＭＳ 明朝" w:hint="eastAsia"/>
        </w:rPr>
        <w:t>年</w:t>
      </w:r>
      <w:r w:rsidR="00752640" w:rsidRPr="002C00F0">
        <w:rPr>
          <w:rFonts w:hAnsi="ＭＳ 明朝" w:hint="eastAsia"/>
        </w:rPr>
        <w:t>7</w:t>
      </w:r>
      <w:r w:rsidR="00374FDC" w:rsidRPr="002C00F0">
        <w:rPr>
          <w:rFonts w:hAnsi="ＭＳ 明朝" w:hint="eastAsia"/>
        </w:rPr>
        <w:t>月</w:t>
      </w:r>
      <w:r w:rsidR="00752640" w:rsidRPr="002C00F0">
        <w:rPr>
          <w:rFonts w:hAnsi="ＭＳ 明朝" w:hint="eastAsia"/>
        </w:rPr>
        <w:t>1</w:t>
      </w:r>
      <w:r w:rsidR="00374FDC" w:rsidRPr="002C00F0">
        <w:rPr>
          <w:rFonts w:hAnsi="ＭＳ 明朝" w:hint="eastAsia"/>
        </w:rPr>
        <w:t>日から</w:t>
      </w:r>
      <w:r w:rsidR="009A38C0">
        <w:rPr>
          <w:rFonts w:hAnsi="ＭＳ 明朝" w:hint="eastAsia"/>
        </w:rPr>
        <w:t>201</w:t>
      </w:r>
      <w:r w:rsidR="00AC6F37">
        <w:rPr>
          <w:rFonts w:hAnsi="ＭＳ 明朝" w:hint="eastAsia"/>
        </w:rPr>
        <w:t>9</w:t>
      </w:r>
      <w:r w:rsidR="00374FDC" w:rsidRPr="002C00F0">
        <w:rPr>
          <w:rFonts w:hAnsi="ＭＳ 明朝" w:hint="eastAsia"/>
        </w:rPr>
        <w:t>年</w:t>
      </w:r>
      <w:r w:rsidR="00752640" w:rsidRPr="002C00F0">
        <w:rPr>
          <w:rFonts w:hAnsi="ＭＳ 明朝" w:hint="eastAsia"/>
        </w:rPr>
        <w:t>6</w:t>
      </w:r>
      <w:r w:rsidR="00374FDC" w:rsidRPr="002C00F0">
        <w:rPr>
          <w:rFonts w:hAnsi="ＭＳ 明朝" w:hint="eastAsia"/>
        </w:rPr>
        <w:t>月</w:t>
      </w:r>
      <w:r w:rsidR="00725A97" w:rsidRPr="002C00F0">
        <w:rPr>
          <w:rFonts w:hAnsi="ＭＳ 明朝" w:hint="eastAsia"/>
        </w:rPr>
        <w:t>30</w:t>
      </w:r>
      <w:r w:rsidR="00374FDC" w:rsidRPr="002C00F0">
        <w:rPr>
          <w:rFonts w:hAnsi="ＭＳ 明朝" w:hint="eastAsia"/>
        </w:rPr>
        <w:t>日までの間に</w:t>
      </w:r>
      <w:r w:rsidR="00240267" w:rsidRPr="002C00F0">
        <w:rPr>
          <w:rFonts w:hAnsi="ＭＳ 明朝" w:hint="eastAsia"/>
        </w:rPr>
        <w:t>おける</w:t>
      </w:r>
      <w:r w:rsidR="00374FDC" w:rsidRPr="002C00F0">
        <w:rPr>
          <w:rFonts w:hAnsi="ＭＳ 明朝" w:hint="eastAsia"/>
        </w:rPr>
        <w:t>日本銀行が売出した手形（以下「売出手形」</w:t>
      </w:r>
      <w:r w:rsidR="006C10DD" w:rsidRPr="002C00F0">
        <w:rPr>
          <w:rFonts w:hAnsi="ＭＳ 明朝" w:hint="eastAsia"/>
        </w:rPr>
        <w:t>といいます</w:t>
      </w:r>
      <w:r w:rsidR="00D137DC" w:rsidRPr="002C00F0">
        <w:rPr>
          <w:rFonts w:hAnsi="ＭＳ 明朝" w:hint="eastAsia"/>
        </w:rPr>
        <w:t>。</w:t>
      </w:r>
      <w:r w:rsidR="00374FDC" w:rsidRPr="002C00F0">
        <w:rPr>
          <w:rFonts w:hAnsi="ＭＳ 明朝" w:hint="eastAsia"/>
        </w:rPr>
        <w:t>）および</w:t>
      </w:r>
      <w:r w:rsidR="009501E6" w:rsidRPr="002C00F0">
        <w:rPr>
          <w:rFonts w:hAnsi="ＭＳ 明朝" w:hint="eastAsia"/>
        </w:rPr>
        <w:t>国庫短期証券</w:t>
      </w:r>
      <w:r w:rsidR="00374FDC" w:rsidRPr="002C00F0">
        <w:rPr>
          <w:rFonts w:hAnsi="ＭＳ 明朝" w:hint="eastAsia"/>
        </w:rPr>
        <w:t>（割引短期国債および政府短期証券をいいます。以下同じ</w:t>
      </w:r>
      <w:r w:rsidR="006C10DD" w:rsidRPr="002C00F0">
        <w:rPr>
          <w:rFonts w:hAnsi="ＭＳ 明朝" w:hint="eastAsia"/>
        </w:rPr>
        <w:t>です</w:t>
      </w:r>
      <w:r w:rsidR="00D137DC" w:rsidRPr="002C00F0">
        <w:rPr>
          <w:rFonts w:hAnsi="ＭＳ 明朝" w:hint="eastAsia"/>
        </w:rPr>
        <w:t>。</w:t>
      </w:r>
      <w:r w:rsidR="00374FDC" w:rsidRPr="002C00F0">
        <w:rPr>
          <w:rFonts w:hAnsi="ＭＳ 明朝" w:hint="eastAsia"/>
        </w:rPr>
        <w:t>）の保有平均残高の合計をいいます。</w:t>
      </w:r>
    </w:p>
    <w:p w:rsidR="00374FDC" w:rsidRPr="002C00F0" w:rsidRDefault="00A152FB" w:rsidP="002A1630">
      <w:pPr>
        <w:tabs>
          <w:tab w:val="left" w:pos="720"/>
        </w:tabs>
        <w:spacing w:after="120"/>
        <w:ind w:leftChars="115" w:left="1220" w:hangingChars="400" w:hanging="944"/>
        <w:rPr>
          <w:rFonts w:hAnsi="ＭＳ 明朝"/>
          <w:spacing w:val="-2"/>
        </w:rPr>
      </w:pPr>
      <w:r w:rsidRPr="002C00F0">
        <w:rPr>
          <w:rFonts w:hAnsi="ＭＳ 明朝" w:hint="eastAsia"/>
          <w:spacing w:val="-2"/>
        </w:rPr>
        <w:t>（</w:t>
      </w:r>
      <w:r w:rsidR="004A0085" w:rsidRPr="002C00F0">
        <w:rPr>
          <w:rFonts w:hAnsi="ＭＳ 明朝" w:hint="eastAsia"/>
          <w:spacing w:val="-2"/>
        </w:rPr>
        <w:t>２</w:t>
      </w:r>
      <w:r w:rsidRPr="002C00F0">
        <w:rPr>
          <w:rFonts w:hAnsi="ＭＳ 明朝" w:hint="eastAsia"/>
          <w:spacing w:val="-2"/>
        </w:rPr>
        <w:t>）</w:t>
      </w:r>
      <w:r w:rsidR="00374FDC" w:rsidRPr="002C00F0">
        <w:rPr>
          <w:rFonts w:hAnsi="ＭＳ 明朝" w:hint="eastAsia"/>
        </w:rPr>
        <w:t>売出手形等保有平均残高</w:t>
      </w:r>
      <w:r w:rsidR="00374FDC" w:rsidRPr="002C00F0">
        <w:rPr>
          <w:rFonts w:hAnsi="ＭＳ 明朝" w:hint="eastAsia"/>
          <w:spacing w:val="-2"/>
        </w:rPr>
        <w:t>の算出に当っては、</w:t>
      </w:r>
      <w:r w:rsidR="00C94B65" w:rsidRPr="002C00F0">
        <w:rPr>
          <w:rFonts w:hAnsi="ＭＳ 明朝" w:hint="eastAsia"/>
          <w:spacing w:val="-2"/>
        </w:rPr>
        <w:t>次の点</w:t>
      </w:r>
      <w:r w:rsidR="00240267" w:rsidRPr="002C00F0">
        <w:rPr>
          <w:rFonts w:hAnsi="ＭＳ 明朝" w:hint="eastAsia"/>
          <w:spacing w:val="-2"/>
        </w:rPr>
        <w:t>にご</w:t>
      </w:r>
      <w:r w:rsidR="00374FDC" w:rsidRPr="002C00F0">
        <w:rPr>
          <w:rFonts w:hAnsi="ＭＳ 明朝" w:hint="eastAsia"/>
          <w:spacing w:val="-2"/>
        </w:rPr>
        <w:t>注意下さい。</w:t>
      </w:r>
    </w:p>
    <w:p w:rsidR="007C5CEF" w:rsidRPr="002C00F0" w:rsidRDefault="00A152FB" w:rsidP="00725A97">
      <w:pPr>
        <w:pStyle w:val="aff2"/>
        <w:spacing w:line="400" w:lineRule="exact"/>
        <w:ind w:leftChars="219" w:left="766" w:hangingChars="100" w:hanging="240"/>
        <w:rPr>
          <w:rFonts w:hAnsi="ＭＳ 明朝"/>
        </w:rPr>
      </w:pPr>
      <w:r w:rsidRPr="002C00F0">
        <w:rPr>
          <w:rFonts w:hAnsi="ＭＳ 明朝" w:hint="eastAsia"/>
        </w:rPr>
        <w:t>①</w:t>
      </w:r>
      <w:r w:rsidR="00240267" w:rsidRPr="002C00F0">
        <w:rPr>
          <w:rFonts w:hAnsi="ＭＳ 明朝" w:hint="eastAsia"/>
        </w:rPr>
        <w:t xml:space="preserve">　</w:t>
      </w:r>
      <w:r w:rsidR="00374FDC" w:rsidRPr="002C00F0">
        <w:rPr>
          <w:rFonts w:hAnsi="ＭＳ 明朝" w:hint="eastAsia"/>
        </w:rPr>
        <w:t>無条件保有</w:t>
      </w:r>
      <w:r w:rsidR="00F912B6" w:rsidRPr="002C00F0">
        <w:rPr>
          <w:rFonts w:hAnsi="ＭＳ 明朝" w:hint="eastAsia"/>
        </w:rPr>
        <w:t>ならびに</w:t>
      </w:r>
      <w:r w:rsidR="00374FDC" w:rsidRPr="002C00F0">
        <w:rPr>
          <w:rFonts w:hAnsi="ＭＳ 明朝" w:hint="eastAsia"/>
        </w:rPr>
        <w:t>売戻条件付買入および金銭担保付借入による保有の月中平均残高（額面・受渡ベース。億円未満も含めて合算し、合計値の億円未満を切捨て</w:t>
      </w:r>
      <w:r w:rsidR="006C10DD" w:rsidRPr="002C00F0">
        <w:rPr>
          <w:rFonts w:hAnsi="ＭＳ 明朝" w:hint="eastAsia"/>
        </w:rPr>
        <w:t>て下さい</w:t>
      </w:r>
      <w:r w:rsidR="00156512" w:rsidRPr="002C00F0">
        <w:rPr>
          <w:rFonts w:hAnsi="ＭＳ 明朝" w:hint="eastAsia"/>
        </w:rPr>
        <w:t>。</w:t>
      </w:r>
      <w:r w:rsidR="00374FDC" w:rsidRPr="002C00F0">
        <w:rPr>
          <w:rFonts w:hAnsi="ＭＳ 明朝" w:hint="eastAsia"/>
        </w:rPr>
        <w:t>）を記載すること。</w:t>
      </w:r>
    </w:p>
    <w:p w:rsidR="001310B1" w:rsidRPr="002C00F0" w:rsidRDefault="00A152FB" w:rsidP="00725A97">
      <w:pPr>
        <w:pStyle w:val="aff2"/>
        <w:spacing w:line="400" w:lineRule="exact"/>
        <w:ind w:leftChars="219" w:left="766" w:hangingChars="100" w:hanging="240"/>
        <w:rPr>
          <w:rFonts w:hAnsi="ＭＳ 明朝"/>
        </w:rPr>
      </w:pPr>
      <w:r w:rsidRPr="002C00F0">
        <w:rPr>
          <w:rFonts w:hAnsi="ＭＳ 明朝" w:hint="eastAsia"/>
        </w:rPr>
        <w:t>②</w:t>
      </w:r>
      <w:r w:rsidR="00240267" w:rsidRPr="002C00F0">
        <w:rPr>
          <w:rFonts w:hAnsi="ＭＳ 明朝" w:hint="eastAsia"/>
        </w:rPr>
        <w:t xml:space="preserve">　</w:t>
      </w:r>
      <w:r w:rsidR="001639CE" w:rsidRPr="002C00F0">
        <w:rPr>
          <w:rFonts w:hAnsi="ＭＳ 明朝" w:hint="eastAsia"/>
        </w:rPr>
        <w:t>日本銀行</w:t>
      </w:r>
      <w:r w:rsidR="00616D13" w:rsidRPr="002C00F0">
        <w:rPr>
          <w:rFonts w:hAnsi="ＭＳ 明朝" w:hint="eastAsia"/>
        </w:rPr>
        <w:t>の共通担保に差し入れている</w:t>
      </w:r>
      <w:r w:rsidR="009501E6" w:rsidRPr="002C00F0">
        <w:rPr>
          <w:rFonts w:hAnsi="ＭＳ 明朝" w:hint="eastAsia"/>
        </w:rPr>
        <w:t>国庫短期証券</w:t>
      </w:r>
      <w:r w:rsidR="007C6827" w:rsidRPr="002C00F0">
        <w:rPr>
          <w:rFonts w:hAnsi="ＭＳ 明朝" w:hint="eastAsia"/>
        </w:rPr>
        <w:t>については、</w:t>
      </w:r>
      <w:r w:rsidR="00F912B6" w:rsidRPr="002C00F0">
        <w:rPr>
          <w:rFonts w:hAnsi="ＭＳ 明朝" w:hint="eastAsia"/>
        </w:rPr>
        <w:t>業務終了時点の</w:t>
      </w:r>
      <w:r w:rsidR="007C6827" w:rsidRPr="002C00F0">
        <w:rPr>
          <w:rFonts w:hAnsi="ＭＳ 明朝" w:hint="eastAsia"/>
        </w:rPr>
        <w:t>担保余裕額が</w:t>
      </w:r>
      <w:r w:rsidR="009501E6" w:rsidRPr="002C00F0">
        <w:rPr>
          <w:rFonts w:hAnsi="ＭＳ 明朝" w:hint="eastAsia"/>
        </w:rPr>
        <w:t>国庫短期証券</w:t>
      </w:r>
      <w:r w:rsidR="007C6827" w:rsidRPr="002C00F0">
        <w:rPr>
          <w:rFonts w:hAnsi="ＭＳ 明朝" w:hint="eastAsia"/>
        </w:rPr>
        <w:t>の</w:t>
      </w:r>
      <w:r w:rsidR="002E40F8" w:rsidRPr="002C00F0">
        <w:rPr>
          <w:rFonts w:hAnsi="ＭＳ 明朝" w:hint="eastAsia"/>
        </w:rPr>
        <w:t>担保</w:t>
      </w:r>
      <w:r w:rsidR="007C6827" w:rsidRPr="002C00F0">
        <w:rPr>
          <w:rFonts w:hAnsi="ＭＳ 明朝" w:hint="eastAsia"/>
        </w:rPr>
        <w:t>差入額（</w:t>
      </w:r>
      <w:r w:rsidR="002E40F8" w:rsidRPr="002C00F0">
        <w:rPr>
          <w:rFonts w:hAnsi="ＭＳ 明朝" w:hint="eastAsia"/>
        </w:rPr>
        <w:t>担保</w:t>
      </w:r>
      <w:r w:rsidR="007C6827" w:rsidRPr="002C00F0">
        <w:rPr>
          <w:rFonts w:hAnsi="ＭＳ 明朝" w:hint="eastAsia"/>
        </w:rPr>
        <w:t>価額</w:t>
      </w:r>
      <w:r w:rsidR="0025461C" w:rsidRPr="002C00F0">
        <w:rPr>
          <w:rFonts w:hAnsi="ＭＳ 明朝" w:hint="eastAsia"/>
          <w:szCs w:val="24"/>
          <w:vertAlign w:val="superscript"/>
        </w:rPr>
        <w:t>（注）</w:t>
      </w:r>
      <w:r w:rsidR="007C6827" w:rsidRPr="002C00F0">
        <w:rPr>
          <w:rFonts w:hAnsi="ＭＳ 明朝" w:hint="eastAsia"/>
        </w:rPr>
        <w:t>ベース）を下回っている</w:t>
      </w:r>
      <w:r w:rsidR="001310B1" w:rsidRPr="002C00F0">
        <w:rPr>
          <w:rFonts w:hAnsi="ＭＳ 明朝" w:hint="eastAsia"/>
        </w:rPr>
        <w:t>日に</w:t>
      </w:r>
      <w:r w:rsidR="007C6827" w:rsidRPr="002C00F0">
        <w:rPr>
          <w:rFonts w:hAnsi="ＭＳ 明朝" w:hint="eastAsia"/>
        </w:rPr>
        <w:t>は、</w:t>
      </w:r>
      <w:r w:rsidR="001310B1" w:rsidRPr="002C00F0">
        <w:rPr>
          <w:rFonts w:hAnsi="ＭＳ 明朝" w:hint="eastAsia"/>
        </w:rPr>
        <w:t>「額面」に代えて</w:t>
      </w:r>
      <w:r w:rsidR="007C6827" w:rsidRPr="002C00F0">
        <w:rPr>
          <w:rFonts w:hAnsi="ＭＳ 明朝" w:hint="eastAsia"/>
        </w:rPr>
        <w:t>「担保余裕額」を計上すること。</w:t>
      </w:r>
    </w:p>
    <w:p w:rsidR="007C5CEF" w:rsidRPr="002C00F0" w:rsidRDefault="001310B1" w:rsidP="0046453C">
      <w:pPr>
        <w:pStyle w:val="aff2"/>
        <w:spacing w:line="400" w:lineRule="exact"/>
        <w:ind w:leftChars="300" w:left="2880" w:hangingChars="900" w:hanging="2160"/>
        <w:rPr>
          <w:rFonts w:hAnsi="ＭＳ 明朝"/>
        </w:rPr>
      </w:pPr>
      <w:r w:rsidRPr="002C00F0">
        <w:rPr>
          <w:rFonts w:hAnsi="ＭＳ 明朝" w:hint="eastAsia"/>
        </w:rPr>
        <w:t>（注）</w:t>
      </w:r>
      <w:r w:rsidR="007C6827" w:rsidRPr="002C00F0">
        <w:rPr>
          <w:rFonts w:hAnsi="ＭＳ 明朝" w:hint="eastAsia"/>
        </w:rPr>
        <w:t>担保価額</w:t>
      </w:r>
      <w:r w:rsidR="0046453C" w:rsidRPr="002C00F0">
        <w:rPr>
          <w:rFonts w:hAnsi="ＭＳ 明朝" w:hint="eastAsia"/>
        </w:rPr>
        <w:t xml:space="preserve"> ＝ </w:t>
      </w:r>
      <w:r w:rsidR="007C6827" w:rsidRPr="002C00F0">
        <w:rPr>
          <w:rFonts w:hAnsi="ＭＳ 明朝" w:hint="eastAsia"/>
        </w:rPr>
        <w:t>額面×（額面100円当りの時価／100）×</w:t>
      </w:r>
      <w:r w:rsidR="001639CE" w:rsidRPr="002C00F0">
        <w:rPr>
          <w:rFonts w:hAnsi="ＭＳ 明朝" w:hint="eastAsia"/>
        </w:rPr>
        <w:t>日本銀行</w:t>
      </w:r>
      <w:r w:rsidR="007C6827" w:rsidRPr="002C00F0">
        <w:rPr>
          <w:rFonts w:hAnsi="ＭＳ 明朝" w:hint="eastAsia"/>
        </w:rPr>
        <w:t>が</w:t>
      </w:r>
      <w:r w:rsidR="00F16B68" w:rsidRPr="002C00F0">
        <w:rPr>
          <w:rFonts w:hAnsi="ＭＳ 明朝" w:hint="eastAsia"/>
        </w:rPr>
        <w:t>定</w:t>
      </w:r>
      <w:r w:rsidR="0046453C" w:rsidRPr="002C00F0">
        <w:rPr>
          <w:rFonts w:hAnsi="ＭＳ 明朝" w:hint="eastAsia"/>
        </w:rPr>
        <w:t>め</w:t>
      </w:r>
      <w:r w:rsidR="00F16B68" w:rsidRPr="002C00F0">
        <w:rPr>
          <w:rFonts w:hAnsi="ＭＳ 明朝" w:hint="eastAsia"/>
        </w:rPr>
        <w:t>る掛目</w:t>
      </w:r>
    </w:p>
    <w:p w:rsidR="00662B42" w:rsidRPr="002C00F0" w:rsidRDefault="00F16B68" w:rsidP="001310B1">
      <w:pPr>
        <w:pStyle w:val="aff2"/>
        <w:spacing w:line="400" w:lineRule="exact"/>
        <w:ind w:leftChars="219" w:left="1246" w:hangingChars="300" w:hanging="720"/>
        <w:rPr>
          <w:rFonts w:hAnsi="ＭＳ 明朝"/>
        </w:rPr>
      </w:pPr>
      <w:r w:rsidRPr="002C00F0">
        <w:rPr>
          <w:rFonts w:hAnsi="ＭＳ 明朝" w:hint="eastAsia"/>
        </w:rPr>
        <w:t xml:space="preserve">　</w:t>
      </w:r>
      <w:r w:rsidR="001310B1" w:rsidRPr="002C00F0">
        <w:rPr>
          <w:rFonts w:hAnsi="ＭＳ 明朝" w:hint="eastAsia"/>
        </w:rPr>
        <w:t xml:space="preserve">　</w:t>
      </w:r>
      <w:r w:rsidRPr="002C00F0">
        <w:rPr>
          <w:rFonts w:hAnsi="ＭＳ 明朝" w:hint="eastAsia"/>
        </w:rPr>
        <w:t xml:space="preserve">→　</w:t>
      </w:r>
      <w:r w:rsidR="00662B42" w:rsidRPr="002C00F0">
        <w:rPr>
          <w:rFonts w:hAnsi="ＭＳ 明朝" w:hint="eastAsia"/>
        </w:rPr>
        <w:t>計数の算出は、</w:t>
      </w:r>
      <w:r w:rsidRPr="002C00F0">
        <w:rPr>
          <w:rFonts w:hAnsi="ＭＳ 明朝" w:hint="eastAsia"/>
        </w:rPr>
        <w:t>応募先が自ら管理している</w:t>
      </w:r>
      <w:r w:rsidR="00C55605" w:rsidRPr="002C00F0">
        <w:rPr>
          <w:rFonts w:hAnsi="ＭＳ 明朝" w:hint="eastAsia"/>
        </w:rPr>
        <w:t>担保差入額、</w:t>
      </w:r>
      <w:r w:rsidRPr="002C00F0">
        <w:rPr>
          <w:rFonts w:hAnsi="ＭＳ 明朝" w:hint="eastAsia"/>
        </w:rPr>
        <w:t>額面</w:t>
      </w:r>
      <w:r w:rsidR="001310B1" w:rsidRPr="002C00F0">
        <w:rPr>
          <w:rFonts w:hAnsi="ＭＳ 明朝" w:hint="eastAsia"/>
        </w:rPr>
        <w:t>およ</w:t>
      </w:r>
      <w:r w:rsidRPr="002C00F0">
        <w:rPr>
          <w:rFonts w:hAnsi="ＭＳ 明朝" w:hint="eastAsia"/>
        </w:rPr>
        <w:t>び時価のデータに基づいて</w:t>
      </w:r>
      <w:r w:rsidR="00C55605" w:rsidRPr="002C00F0">
        <w:rPr>
          <w:rFonts w:hAnsi="ＭＳ 明朝" w:hint="eastAsia"/>
        </w:rPr>
        <w:t>行って下さい</w:t>
      </w:r>
      <w:r w:rsidRPr="002C00F0">
        <w:rPr>
          <w:rFonts w:hAnsi="ＭＳ 明朝" w:hint="eastAsia"/>
        </w:rPr>
        <w:t>。</w:t>
      </w:r>
    </w:p>
    <w:p w:rsidR="00374FDC" w:rsidRPr="002C00F0" w:rsidRDefault="00A152FB" w:rsidP="00991F24">
      <w:pPr>
        <w:spacing w:after="120"/>
        <w:ind w:leftChars="220" w:left="766" w:hanging="238"/>
        <w:rPr>
          <w:rFonts w:hAnsi="ＭＳ 明朝"/>
        </w:rPr>
      </w:pPr>
      <w:r w:rsidRPr="002C00F0">
        <w:rPr>
          <w:rFonts w:hAnsi="ＭＳ 明朝" w:hint="eastAsia"/>
          <w:spacing w:val="-4"/>
        </w:rPr>
        <w:t>③</w:t>
      </w:r>
      <w:r w:rsidR="001310B1" w:rsidRPr="002C00F0">
        <w:rPr>
          <w:rFonts w:hAnsi="ＭＳ 明朝" w:hint="eastAsia"/>
          <w:spacing w:val="-4"/>
        </w:rPr>
        <w:t xml:space="preserve">　</w:t>
      </w:r>
      <w:r w:rsidR="00374FDC" w:rsidRPr="002C00F0">
        <w:rPr>
          <w:rFonts w:hAnsi="ＭＳ 明朝" w:hint="eastAsia"/>
          <w:spacing w:val="-4"/>
        </w:rPr>
        <w:t>売出手形等保有平均残高</w:t>
      </w:r>
      <w:r w:rsidR="00B44C17" w:rsidRPr="002C00F0">
        <w:rPr>
          <w:rFonts w:hAnsi="ＭＳ 明朝" w:hint="eastAsia"/>
          <w:spacing w:val="-2"/>
          <w:szCs w:val="24"/>
        </w:rPr>
        <w:t>は、算出月の1日から算出月の末日までの日々の保有残高を合計し、これを暦日数で除し算出すること（円位未満切捨て）。</w:t>
      </w:r>
      <w:r w:rsidR="00374FDC" w:rsidRPr="002C00F0">
        <w:rPr>
          <w:rFonts w:hAnsi="ＭＳ 明朝" w:hint="eastAsia"/>
          <w:spacing w:val="-4"/>
        </w:rPr>
        <w:t>なお、営業日以外の日（土曜日、日曜日および祝日）については、その直前の営業日の残高をその日の残高とすること。</w:t>
      </w:r>
    </w:p>
    <w:p w:rsidR="005B09C9" w:rsidRPr="002C00F0" w:rsidRDefault="00BA6251" w:rsidP="00BA6251">
      <w:pPr>
        <w:pStyle w:val="aff2"/>
        <w:spacing w:line="400" w:lineRule="exact"/>
        <w:rPr>
          <w:rFonts w:hAnsi="ＭＳ 明朝"/>
        </w:rPr>
      </w:pPr>
      <w:r w:rsidRPr="002C00F0">
        <w:rPr>
          <w:rFonts w:hAnsi="ＭＳ 明朝" w:hint="eastAsia"/>
        </w:rPr>
        <w:t>④</w:t>
      </w:r>
      <w:r w:rsidR="001310B1" w:rsidRPr="002C00F0">
        <w:rPr>
          <w:rFonts w:hAnsi="ＭＳ 明朝" w:hint="eastAsia"/>
        </w:rPr>
        <w:t xml:space="preserve">　</w:t>
      </w:r>
      <w:r w:rsidR="00374FDC" w:rsidRPr="002C00F0">
        <w:rPr>
          <w:rFonts w:hAnsi="ＭＳ 明朝" w:hint="eastAsia"/>
        </w:rPr>
        <w:t>買戻条件付売却または金銭担保付貸出を行っているものは含めないこと。</w:t>
      </w:r>
    </w:p>
    <w:p w:rsidR="00374FDC" w:rsidRPr="002C00F0" w:rsidRDefault="00130754" w:rsidP="00130754">
      <w:pPr>
        <w:pStyle w:val="aff2"/>
        <w:spacing w:line="400" w:lineRule="exact"/>
        <w:rPr>
          <w:rFonts w:hAnsi="ＭＳ 明朝"/>
        </w:rPr>
      </w:pPr>
      <w:r w:rsidRPr="002C00F0">
        <w:rPr>
          <w:rFonts w:hAnsi="ＭＳ 明朝" w:hint="eastAsia"/>
        </w:rPr>
        <w:t>⑤</w:t>
      </w:r>
      <w:r w:rsidR="00BA6251" w:rsidRPr="002C00F0">
        <w:rPr>
          <w:rFonts w:hAnsi="ＭＳ 明朝" w:hint="eastAsia"/>
        </w:rPr>
        <w:t xml:space="preserve">　</w:t>
      </w:r>
      <w:r w:rsidR="00374FDC" w:rsidRPr="002C00F0">
        <w:rPr>
          <w:rFonts w:hAnsi="ＭＳ 明朝" w:hint="eastAsia"/>
        </w:rPr>
        <w:t>信託勘定で保有しているものは含めないこと。</w:t>
      </w:r>
    </w:p>
    <w:p w:rsidR="00374FDC" w:rsidRPr="002C00F0" w:rsidRDefault="00A152FB" w:rsidP="00725A97">
      <w:pPr>
        <w:spacing w:after="120"/>
        <w:ind w:leftChars="115" w:left="876" w:hangingChars="250" w:hanging="600"/>
        <w:rPr>
          <w:rFonts w:hAnsi="ＭＳ 明朝"/>
        </w:rPr>
      </w:pPr>
      <w:r w:rsidRPr="002C00F0">
        <w:rPr>
          <w:rFonts w:hAnsi="ＭＳ 明朝" w:hint="eastAsia"/>
        </w:rPr>
        <w:lastRenderedPageBreak/>
        <w:t>（</w:t>
      </w:r>
      <w:r w:rsidR="004A0085" w:rsidRPr="002C00F0">
        <w:rPr>
          <w:rFonts w:hAnsi="ＭＳ 明朝" w:hint="eastAsia"/>
        </w:rPr>
        <w:t>３</w:t>
      </w:r>
      <w:r w:rsidRPr="002C00F0">
        <w:rPr>
          <w:rFonts w:hAnsi="ＭＳ 明朝" w:hint="eastAsia"/>
        </w:rPr>
        <w:t>）</w:t>
      </w:r>
      <w:r w:rsidR="009A38C0">
        <w:rPr>
          <w:rFonts w:hAnsi="ＭＳ 明朝" w:hint="eastAsia"/>
        </w:rPr>
        <w:t>201</w:t>
      </w:r>
      <w:r w:rsidR="00AC6F37">
        <w:rPr>
          <w:rFonts w:hAnsi="ＭＳ 明朝" w:hint="eastAsia"/>
        </w:rPr>
        <w:t>8</w:t>
      </w:r>
      <w:r w:rsidR="00374FDC" w:rsidRPr="002C00F0">
        <w:rPr>
          <w:rFonts w:hAnsi="ＭＳ 明朝" w:hint="eastAsia"/>
        </w:rPr>
        <w:t>年</w:t>
      </w:r>
      <w:r w:rsidR="00752640" w:rsidRPr="002C00F0">
        <w:rPr>
          <w:rFonts w:hAnsi="ＭＳ 明朝" w:hint="eastAsia"/>
        </w:rPr>
        <w:t>7</w:t>
      </w:r>
      <w:r w:rsidR="00374FDC" w:rsidRPr="002C00F0">
        <w:rPr>
          <w:rFonts w:hAnsi="ＭＳ 明朝" w:hint="eastAsia"/>
        </w:rPr>
        <w:t>月</w:t>
      </w:r>
      <w:r w:rsidR="00752640" w:rsidRPr="002C00F0">
        <w:rPr>
          <w:rFonts w:hAnsi="ＭＳ 明朝" w:hint="eastAsia"/>
        </w:rPr>
        <w:t>1</w:t>
      </w:r>
      <w:r w:rsidR="00374FDC" w:rsidRPr="002C00F0">
        <w:rPr>
          <w:rFonts w:hAnsi="ＭＳ 明朝" w:hint="eastAsia"/>
        </w:rPr>
        <w:t>日から公募締切日までの間において、</w:t>
      </w:r>
      <w:r w:rsidR="00374FDC" w:rsidRPr="002C00F0">
        <w:rPr>
          <w:rFonts w:hAnsi="ＭＳ 明朝" w:hint="eastAsia"/>
          <w:u w:val="single"/>
        </w:rPr>
        <w:t>応募先</w:t>
      </w:r>
      <w:r w:rsidR="00374FDC" w:rsidRPr="002C00F0">
        <w:rPr>
          <w:rFonts w:hAnsi="ＭＳ 明朝" w:hint="eastAsia"/>
        </w:rPr>
        <w:t>が次に</w:t>
      </w:r>
      <w:r w:rsidR="00DD776D" w:rsidRPr="002C00F0">
        <w:rPr>
          <w:rFonts w:hAnsi="ＭＳ 明朝" w:hint="eastAsia"/>
        </w:rPr>
        <w:t>該当する場合の取扱い</w:t>
      </w:r>
      <w:r w:rsidR="00B756CD" w:rsidRPr="002C00F0">
        <w:rPr>
          <w:rFonts w:hAnsi="ＭＳ 明朝" w:hint="eastAsia"/>
        </w:rPr>
        <w:t>（該当する応募先は、</w:t>
      </w:r>
      <w:r w:rsidR="001639CE" w:rsidRPr="002C00F0">
        <w:rPr>
          <w:rFonts w:hAnsi="ＭＳ 明朝" w:hint="eastAsia"/>
        </w:rPr>
        <w:t>「手形売出オペの対象先選定に係る計数等」</w:t>
      </w:r>
      <w:r w:rsidR="003C5D4D" w:rsidRPr="002C00F0">
        <w:rPr>
          <w:rFonts w:hAnsi="ＭＳ 明朝" w:hint="eastAsia"/>
        </w:rPr>
        <w:t>の</w:t>
      </w:r>
      <w:r w:rsidR="004A0085" w:rsidRPr="002C00F0">
        <w:rPr>
          <w:rFonts w:hAnsi="ＭＳ 明朝" w:hint="eastAsia"/>
        </w:rPr>
        <w:t>２</w:t>
      </w:r>
      <w:r w:rsidR="00E34897" w:rsidRPr="002C00F0">
        <w:rPr>
          <w:rFonts w:hAnsi="ＭＳ 明朝" w:hint="eastAsia"/>
        </w:rPr>
        <w:t>．</w:t>
      </w:r>
      <w:r w:rsidR="001639CE" w:rsidRPr="002C00F0">
        <w:rPr>
          <w:rFonts w:hAnsi="ＭＳ 明朝" w:hint="eastAsia"/>
        </w:rPr>
        <w:t>にその概要を記載</w:t>
      </w:r>
      <w:r w:rsidR="00B756CD" w:rsidRPr="002C00F0">
        <w:rPr>
          <w:rFonts w:hAnsi="ＭＳ 明朝" w:hint="eastAsia"/>
        </w:rPr>
        <w:t>して下さい</w:t>
      </w:r>
      <w:r w:rsidR="00156512" w:rsidRPr="002C00F0">
        <w:rPr>
          <w:rFonts w:hAnsi="ＭＳ 明朝" w:hint="eastAsia"/>
        </w:rPr>
        <w:t>。</w:t>
      </w:r>
      <w:r w:rsidR="00B756CD" w:rsidRPr="002C00F0">
        <w:rPr>
          <w:rFonts w:hAnsi="ＭＳ 明朝" w:hint="eastAsia"/>
        </w:rPr>
        <w:t>）</w:t>
      </w:r>
    </w:p>
    <w:p w:rsidR="00374FDC" w:rsidRPr="002C00F0" w:rsidRDefault="00F56549" w:rsidP="00C20503">
      <w:pPr>
        <w:spacing w:after="120"/>
        <w:ind w:leftChars="250" w:left="840" w:hangingChars="100" w:hanging="240"/>
        <w:rPr>
          <w:rFonts w:hAnsi="ＭＳ 明朝"/>
        </w:rPr>
      </w:pPr>
      <w:r w:rsidRPr="002C00F0">
        <w:rPr>
          <w:rFonts w:hAnsi="ＭＳ 明朝" w:hint="eastAsia"/>
        </w:rPr>
        <w:t>①</w:t>
      </w:r>
      <w:r w:rsidR="00125954" w:rsidRPr="002C00F0">
        <w:rPr>
          <w:rFonts w:hAnsi="ＭＳ 明朝" w:hint="eastAsia"/>
        </w:rPr>
        <w:t xml:space="preserve">　</w:t>
      </w:r>
      <w:r w:rsidR="00374FDC" w:rsidRPr="002C00F0">
        <w:rPr>
          <w:rFonts w:hAnsi="ＭＳ 明朝" w:hint="eastAsia"/>
        </w:rPr>
        <w:t>応募先に</w:t>
      </w:r>
      <w:r w:rsidR="003C5D4D" w:rsidRPr="002C00F0">
        <w:rPr>
          <w:rFonts w:hAnsi="ＭＳ 明朝" w:hint="eastAsia"/>
        </w:rPr>
        <w:t>、</w:t>
      </w:r>
      <w:r w:rsidR="00374FDC" w:rsidRPr="002C00F0">
        <w:rPr>
          <w:rFonts w:hAnsi="ＭＳ 明朝" w:hint="eastAsia"/>
        </w:rPr>
        <w:t>イ</w:t>
      </w:r>
      <w:r w:rsidRPr="002C00F0">
        <w:rPr>
          <w:rFonts w:hAnsi="ＭＳ 明朝" w:hint="eastAsia"/>
        </w:rPr>
        <w:t>．</w:t>
      </w:r>
      <w:r w:rsidR="00374FDC" w:rsidRPr="002C00F0">
        <w:rPr>
          <w:rFonts w:hAnsi="ＭＳ 明朝" w:hint="eastAsia"/>
        </w:rPr>
        <w:t>他の法人との合併、ロ</w:t>
      </w:r>
      <w:r w:rsidRPr="002C00F0">
        <w:rPr>
          <w:rFonts w:hAnsi="ＭＳ 明朝" w:hint="eastAsia"/>
        </w:rPr>
        <w:t>．</w:t>
      </w:r>
      <w:r w:rsidR="00374FDC" w:rsidRPr="002C00F0">
        <w:rPr>
          <w:rFonts w:hAnsi="ＭＳ 明朝" w:hint="eastAsia"/>
        </w:rPr>
        <w:t>他の法人からの</w:t>
      </w:r>
      <w:r w:rsidR="00342775" w:rsidRPr="002C00F0">
        <w:rPr>
          <w:rFonts w:hAnsi="ＭＳ 明朝" w:hint="eastAsia"/>
        </w:rPr>
        <w:t>事業</w:t>
      </w:r>
      <w:r w:rsidR="00374FDC" w:rsidRPr="002C00F0">
        <w:rPr>
          <w:rFonts w:hAnsi="ＭＳ 明朝" w:hint="eastAsia"/>
        </w:rPr>
        <w:t>の全部譲受けまたはハ</w:t>
      </w:r>
      <w:r w:rsidRPr="002C00F0">
        <w:rPr>
          <w:rFonts w:hAnsi="ＭＳ 明朝" w:hint="eastAsia"/>
        </w:rPr>
        <w:t>．</w:t>
      </w:r>
      <w:r w:rsidR="00374FDC" w:rsidRPr="002C00F0">
        <w:rPr>
          <w:rFonts w:hAnsi="ＭＳ 明朝" w:hint="eastAsia"/>
        </w:rPr>
        <w:t>他の法人からの会社分割による</w:t>
      </w:r>
      <w:r w:rsidR="00342775" w:rsidRPr="002C00F0">
        <w:rPr>
          <w:rFonts w:hAnsi="ＭＳ 明朝" w:hint="eastAsia"/>
        </w:rPr>
        <w:t>事業</w:t>
      </w:r>
      <w:r w:rsidR="00374FDC" w:rsidRPr="002C00F0">
        <w:rPr>
          <w:rFonts w:hAnsi="ＭＳ 明朝" w:hint="eastAsia"/>
        </w:rPr>
        <w:t>の全部承継があった場合</w:t>
      </w:r>
    </w:p>
    <w:p w:rsidR="007F22AE" w:rsidRPr="002C00F0" w:rsidRDefault="00374FDC" w:rsidP="002A1630">
      <w:pPr>
        <w:spacing w:after="120"/>
        <w:ind w:leftChars="448" w:left="1311" w:hangingChars="100" w:hanging="236"/>
        <w:rPr>
          <w:rFonts w:hAnsi="ＭＳ 明朝"/>
        </w:rPr>
      </w:pPr>
      <w:r w:rsidRPr="002C00F0">
        <w:rPr>
          <w:rFonts w:hAnsi="ＭＳ 明朝" w:hint="eastAsia"/>
          <w:spacing w:val="-2"/>
        </w:rPr>
        <w:t>→</w:t>
      </w:r>
      <w:r w:rsidR="001D66D5">
        <w:rPr>
          <w:rFonts w:hAnsi="ＭＳ 明朝" w:hint="eastAsia"/>
          <w:spacing w:val="-2"/>
        </w:rPr>
        <w:t xml:space="preserve">　</w:t>
      </w:r>
      <w:r w:rsidRPr="002C00F0">
        <w:rPr>
          <w:rFonts w:hAnsi="ＭＳ 明朝" w:hint="eastAsia"/>
          <w:spacing w:val="-2"/>
        </w:rPr>
        <w:t>イ</w:t>
      </w:r>
      <w:r w:rsidR="00F56549" w:rsidRPr="002C00F0">
        <w:rPr>
          <w:rFonts w:hAnsi="ＭＳ 明朝" w:hint="eastAsia"/>
          <w:spacing w:val="-2"/>
        </w:rPr>
        <w:t>．</w:t>
      </w:r>
      <w:r w:rsidRPr="002C00F0">
        <w:rPr>
          <w:rFonts w:hAnsi="ＭＳ 明朝" w:hint="eastAsia"/>
          <w:spacing w:val="-2"/>
        </w:rPr>
        <w:t>からハ</w:t>
      </w:r>
      <w:r w:rsidR="00F56549" w:rsidRPr="002C00F0">
        <w:rPr>
          <w:rFonts w:hAnsi="ＭＳ 明朝" w:hint="eastAsia"/>
          <w:spacing w:val="-2"/>
        </w:rPr>
        <w:t>．</w:t>
      </w:r>
      <w:r w:rsidRPr="002C00F0">
        <w:rPr>
          <w:rFonts w:hAnsi="ＭＳ 明朝" w:hint="eastAsia"/>
          <w:spacing w:val="-2"/>
        </w:rPr>
        <w:t>までに関係する各法人が、</w:t>
      </w:r>
      <w:r w:rsidR="009A38C0">
        <w:rPr>
          <w:rFonts w:hAnsi="ＭＳ 明朝" w:hint="eastAsia"/>
          <w:spacing w:val="-2"/>
        </w:rPr>
        <w:t>201</w:t>
      </w:r>
      <w:r w:rsidR="00AC6F37">
        <w:rPr>
          <w:rFonts w:hAnsi="ＭＳ 明朝" w:hint="eastAsia"/>
          <w:spacing w:val="-2"/>
        </w:rPr>
        <w:t>8</w:t>
      </w:r>
      <w:r w:rsidRPr="002C00F0">
        <w:rPr>
          <w:rFonts w:hAnsi="ＭＳ 明朝" w:hint="eastAsia"/>
          <w:spacing w:val="-2"/>
        </w:rPr>
        <w:t>年</w:t>
      </w:r>
      <w:r w:rsidR="00752640" w:rsidRPr="002C00F0">
        <w:rPr>
          <w:rFonts w:hAnsi="ＭＳ 明朝" w:hint="eastAsia"/>
          <w:spacing w:val="-2"/>
        </w:rPr>
        <w:t>7</w:t>
      </w:r>
      <w:r w:rsidRPr="002C00F0">
        <w:rPr>
          <w:rFonts w:hAnsi="ＭＳ 明朝" w:hint="eastAsia"/>
          <w:spacing w:val="-2"/>
        </w:rPr>
        <w:t>月</w:t>
      </w:r>
      <w:r w:rsidR="00752640" w:rsidRPr="002C00F0">
        <w:rPr>
          <w:rFonts w:hAnsi="ＭＳ 明朝" w:hint="eastAsia"/>
          <w:spacing w:val="-2"/>
        </w:rPr>
        <w:t>1</w:t>
      </w:r>
      <w:r w:rsidRPr="002C00F0">
        <w:rPr>
          <w:rFonts w:hAnsi="ＭＳ 明朝" w:hint="eastAsia"/>
          <w:spacing w:val="-2"/>
        </w:rPr>
        <w:t>日から</w:t>
      </w:r>
      <w:r w:rsidR="009A38C0">
        <w:rPr>
          <w:rFonts w:hAnsi="ＭＳ 明朝" w:hint="eastAsia"/>
          <w:spacing w:val="-2"/>
        </w:rPr>
        <w:t>201</w:t>
      </w:r>
      <w:r w:rsidR="00AC6F37">
        <w:rPr>
          <w:rFonts w:hAnsi="ＭＳ 明朝" w:hint="eastAsia"/>
          <w:spacing w:val="-2"/>
        </w:rPr>
        <w:t>9</w:t>
      </w:r>
      <w:r w:rsidRPr="002C00F0">
        <w:rPr>
          <w:rFonts w:hAnsi="ＭＳ 明朝" w:hint="eastAsia"/>
          <w:spacing w:val="-2"/>
        </w:rPr>
        <w:t>年</w:t>
      </w:r>
      <w:r w:rsidR="00752640" w:rsidRPr="002C00F0">
        <w:rPr>
          <w:rFonts w:hAnsi="ＭＳ 明朝" w:hint="eastAsia"/>
          <w:spacing w:val="-2"/>
        </w:rPr>
        <w:t>6</w:t>
      </w:r>
      <w:r w:rsidRPr="002C00F0">
        <w:rPr>
          <w:rFonts w:hAnsi="ＭＳ 明朝" w:hint="eastAsia"/>
        </w:rPr>
        <w:t>月</w:t>
      </w:r>
      <w:r w:rsidR="00752640" w:rsidRPr="002C00F0">
        <w:rPr>
          <w:rFonts w:hAnsi="ＭＳ 明朝" w:hint="eastAsia"/>
        </w:rPr>
        <w:t>30</w:t>
      </w:r>
      <w:r w:rsidRPr="002C00F0">
        <w:rPr>
          <w:rFonts w:hAnsi="ＭＳ 明朝" w:hint="eastAsia"/>
        </w:rPr>
        <w:t>日までの間に売出手形または</w:t>
      </w:r>
      <w:r w:rsidR="009501E6" w:rsidRPr="002C00F0">
        <w:rPr>
          <w:rFonts w:hAnsi="ＭＳ 明朝" w:hint="eastAsia"/>
        </w:rPr>
        <w:t>国庫短期証券</w:t>
      </w:r>
      <w:r w:rsidRPr="002C00F0">
        <w:rPr>
          <w:rFonts w:hAnsi="ＭＳ 明朝" w:hint="eastAsia"/>
        </w:rPr>
        <w:t>の残高を有している場合には、当該各法人の合計計数を報告して下さい。</w:t>
      </w:r>
    </w:p>
    <w:p w:rsidR="00374FDC" w:rsidRPr="002C00F0" w:rsidRDefault="00F56549" w:rsidP="00342B2D">
      <w:pPr>
        <w:spacing w:after="120"/>
        <w:ind w:left="840" w:hanging="240"/>
        <w:rPr>
          <w:rFonts w:hAnsi="ＭＳ 明朝"/>
          <w:spacing w:val="-2"/>
          <w:szCs w:val="24"/>
        </w:rPr>
      </w:pPr>
      <w:r w:rsidRPr="002C00F0">
        <w:rPr>
          <w:rFonts w:hAnsi="ＭＳ 明朝" w:hint="eastAsia"/>
          <w:spacing w:val="-2"/>
        </w:rPr>
        <w:t>②</w:t>
      </w:r>
      <w:r w:rsidR="00342B2D" w:rsidRPr="002C00F0">
        <w:rPr>
          <w:rFonts w:hAnsi="ＭＳ 明朝" w:hint="eastAsia"/>
          <w:spacing w:val="-2"/>
          <w:szCs w:val="24"/>
        </w:rPr>
        <w:t xml:space="preserve">　</w:t>
      </w:r>
      <w:r w:rsidR="00374FDC" w:rsidRPr="002C00F0">
        <w:rPr>
          <w:rFonts w:hAnsi="ＭＳ 明朝" w:hint="eastAsia"/>
          <w:spacing w:val="-2"/>
        </w:rPr>
        <w:t>応募先に、イ</w:t>
      </w:r>
      <w:r w:rsidRPr="002C00F0">
        <w:rPr>
          <w:rFonts w:hAnsi="ＭＳ 明朝" w:hint="eastAsia"/>
          <w:spacing w:val="-2"/>
        </w:rPr>
        <w:t>．</w:t>
      </w:r>
      <w:r w:rsidR="00374FDC" w:rsidRPr="002C00F0">
        <w:rPr>
          <w:rFonts w:hAnsi="ＭＳ 明朝" w:hint="eastAsia"/>
          <w:spacing w:val="-2"/>
        </w:rPr>
        <w:t>他の法人からの</w:t>
      </w:r>
      <w:r w:rsidR="00342775" w:rsidRPr="002C00F0">
        <w:rPr>
          <w:rFonts w:hAnsi="ＭＳ 明朝" w:hint="eastAsia"/>
          <w:spacing w:val="-2"/>
        </w:rPr>
        <w:t>事業</w:t>
      </w:r>
      <w:r w:rsidR="00374FDC" w:rsidRPr="002C00F0">
        <w:rPr>
          <w:rFonts w:hAnsi="ＭＳ 明朝" w:hint="eastAsia"/>
          <w:spacing w:val="-2"/>
        </w:rPr>
        <w:t>の一部譲受け、ロ</w:t>
      </w:r>
      <w:r w:rsidRPr="002C00F0">
        <w:rPr>
          <w:rFonts w:hAnsi="ＭＳ 明朝" w:hint="eastAsia"/>
          <w:spacing w:val="-2"/>
        </w:rPr>
        <w:t>．</w:t>
      </w:r>
      <w:r w:rsidR="00374FDC" w:rsidRPr="002C00F0">
        <w:rPr>
          <w:rFonts w:hAnsi="ＭＳ 明朝" w:hint="eastAsia"/>
          <w:spacing w:val="-2"/>
        </w:rPr>
        <w:t>他の法人への</w:t>
      </w:r>
      <w:r w:rsidR="00342775" w:rsidRPr="002C00F0">
        <w:rPr>
          <w:rFonts w:hAnsi="ＭＳ 明朝" w:hint="eastAsia"/>
          <w:spacing w:val="-2"/>
        </w:rPr>
        <w:t>事業</w:t>
      </w:r>
      <w:r w:rsidR="00374FDC" w:rsidRPr="002C00F0">
        <w:rPr>
          <w:rFonts w:hAnsi="ＭＳ 明朝" w:hint="eastAsia"/>
          <w:spacing w:val="-2"/>
        </w:rPr>
        <w:t>の一部譲渡、ハ</w:t>
      </w:r>
      <w:r w:rsidRPr="002C00F0">
        <w:rPr>
          <w:rFonts w:hAnsi="ＭＳ 明朝" w:hint="eastAsia"/>
          <w:spacing w:val="-2"/>
        </w:rPr>
        <w:t>．</w:t>
      </w:r>
      <w:r w:rsidR="00374FDC" w:rsidRPr="002C00F0">
        <w:rPr>
          <w:rFonts w:hAnsi="ＭＳ 明朝" w:hint="eastAsia"/>
          <w:spacing w:val="-2"/>
        </w:rPr>
        <w:t>他の法人からの会社分割による</w:t>
      </w:r>
      <w:r w:rsidR="00342775" w:rsidRPr="002C00F0">
        <w:rPr>
          <w:rFonts w:hAnsi="ＭＳ 明朝" w:hint="eastAsia"/>
          <w:spacing w:val="-2"/>
        </w:rPr>
        <w:t>事業</w:t>
      </w:r>
      <w:r w:rsidR="00374FDC" w:rsidRPr="002C00F0">
        <w:rPr>
          <w:rFonts w:hAnsi="ＭＳ 明朝" w:hint="eastAsia"/>
          <w:spacing w:val="-2"/>
        </w:rPr>
        <w:t>の一部承継またはニ</w:t>
      </w:r>
      <w:r w:rsidRPr="002C00F0">
        <w:rPr>
          <w:rFonts w:hAnsi="ＭＳ 明朝" w:hint="eastAsia"/>
          <w:spacing w:val="-2"/>
        </w:rPr>
        <w:t>．</w:t>
      </w:r>
      <w:r w:rsidR="00374FDC" w:rsidRPr="002C00F0">
        <w:rPr>
          <w:rFonts w:hAnsi="ＭＳ 明朝" w:hint="eastAsia"/>
          <w:spacing w:val="-2"/>
        </w:rPr>
        <w:t>他の法人への会社分割による</w:t>
      </w:r>
      <w:r w:rsidR="00342775" w:rsidRPr="002C00F0">
        <w:rPr>
          <w:rFonts w:hAnsi="ＭＳ 明朝" w:hint="eastAsia"/>
          <w:spacing w:val="-2"/>
        </w:rPr>
        <w:t>事業</w:t>
      </w:r>
      <w:r w:rsidR="00374FDC" w:rsidRPr="002C00F0">
        <w:rPr>
          <w:rFonts w:hAnsi="ＭＳ 明朝" w:hint="eastAsia"/>
          <w:spacing w:val="-2"/>
        </w:rPr>
        <w:t>の一部承継があった場合</w:t>
      </w:r>
    </w:p>
    <w:p w:rsidR="00374FDC" w:rsidRPr="002C00F0" w:rsidRDefault="00374FDC" w:rsidP="002A1630">
      <w:pPr>
        <w:spacing w:after="120"/>
        <w:ind w:leftChars="448" w:left="1311" w:hangingChars="100" w:hanging="236"/>
        <w:rPr>
          <w:rFonts w:hAnsi="ＭＳ 明朝"/>
        </w:rPr>
      </w:pPr>
      <w:r w:rsidRPr="002C00F0">
        <w:rPr>
          <w:rFonts w:hAnsi="ＭＳ 明朝" w:hint="eastAsia"/>
          <w:spacing w:val="-2"/>
        </w:rPr>
        <w:t>→</w:t>
      </w:r>
      <w:r w:rsidR="001D66D5">
        <w:rPr>
          <w:rFonts w:hAnsi="ＭＳ 明朝" w:hint="eastAsia"/>
          <w:spacing w:val="-2"/>
        </w:rPr>
        <w:t xml:space="preserve">　</w:t>
      </w:r>
      <w:r w:rsidRPr="002C00F0">
        <w:rPr>
          <w:rFonts w:hAnsi="ＭＳ 明朝" w:hint="eastAsia"/>
          <w:spacing w:val="-2"/>
        </w:rPr>
        <w:t>イ</w:t>
      </w:r>
      <w:r w:rsidR="00F56549" w:rsidRPr="002C00F0">
        <w:rPr>
          <w:rFonts w:hAnsi="ＭＳ 明朝" w:hint="eastAsia"/>
          <w:spacing w:val="-2"/>
        </w:rPr>
        <w:t>．</w:t>
      </w:r>
      <w:r w:rsidRPr="002C00F0">
        <w:rPr>
          <w:rFonts w:hAnsi="ＭＳ 明朝" w:hint="eastAsia"/>
          <w:spacing w:val="-2"/>
        </w:rPr>
        <w:t>からニ</w:t>
      </w:r>
      <w:r w:rsidR="00F56549" w:rsidRPr="002C00F0">
        <w:rPr>
          <w:rFonts w:hAnsi="ＭＳ 明朝" w:hint="eastAsia"/>
          <w:spacing w:val="-2"/>
        </w:rPr>
        <w:t>．</w:t>
      </w:r>
      <w:r w:rsidRPr="002C00F0">
        <w:rPr>
          <w:rFonts w:hAnsi="ＭＳ 明朝" w:hint="eastAsia"/>
          <w:spacing w:val="-2"/>
        </w:rPr>
        <w:t>までに関係する各法人が、</w:t>
      </w:r>
      <w:r w:rsidR="009A38C0">
        <w:rPr>
          <w:rFonts w:hAnsi="ＭＳ 明朝" w:hint="eastAsia"/>
          <w:spacing w:val="-2"/>
        </w:rPr>
        <w:t>201</w:t>
      </w:r>
      <w:r w:rsidR="00AC6F37">
        <w:rPr>
          <w:rFonts w:hAnsi="ＭＳ 明朝" w:hint="eastAsia"/>
          <w:spacing w:val="-2"/>
        </w:rPr>
        <w:t>8</w:t>
      </w:r>
      <w:r w:rsidRPr="002C00F0">
        <w:rPr>
          <w:rFonts w:hAnsi="ＭＳ 明朝" w:hint="eastAsia"/>
          <w:spacing w:val="-2"/>
        </w:rPr>
        <w:t>年</w:t>
      </w:r>
      <w:r w:rsidR="00752640" w:rsidRPr="002C00F0">
        <w:rPr>
          <w:rFonts w:hAnsi="ＭＳ 明朝" w:hint="eastAsia"/>
          <w:spacing w:val="-2"/>
        </w:rPr>
        <w:t>7</w:t>
      </w:r>
      <w:r w:rsidRPr="002C00F0">
        <w:rPr>
          <w:rFonts w:hAnsi="ＭＳ 明朝" w:hint="eastAsia"/>
          <w:spacing w:val="-2"/>
        </w:rPr>
        <w:t>月</w:t>
      </w:r>
      <w:r w:rsidR="00752640" w:rsidRPr="002C00F0">
        <w:rPr>
          <w:rFonts w:hAnsi="ＭＳ 明朝" w:hint="eastAsia"/>
          <w:spacing w:val="-2"/>
        </w:rPr>
        <w:t>1</w:t>
      </w:r>
      <w:r w:rsidRPr="002C00F0">
        <w:rPr>
          <w:rFonts w:hAnsi="ＭＳ 明朝" w:hint="eastAsia"/>
          <w:spacing w:val="-2"/>
        </w:rPr>
        <w:t>日から</w:t>
      </w:r>
      <w:r w:rsidR="009A38C0">
        <w:rPr>
          <w:rFonts w:hAnsi="ＭＳ 明朝" w:hint="eastAsia"/>
          <w:spacing w:val="-2"/>
        </w:rPr>
        <w:t>201</w:t>
      </w:r>
      <w:r w:rsidR="00AC6F37">
        <w:rPr>
          <w:rFonts w:hAnsi="ＭＳ 明朝" w:hint="eastAsia"/>
          <w:spacing w:val="-2"/>
        </w:rPr>
        <w:t>9</w:t>
      </w:r>
      <w:r w:rsidRPr="002C00F0">
        <w:rPr>
          <w:rFonts w:hAnsi="ＭＳ 明朝" w:hint="eastAsia"/>
          <w:spacing w:val="-2"/>
        </w:rPr>
        <w:t>年</w:t>
      </w:r>
      <w:r w:rsidR="00752640" w:rsidRPr="002C00F0">
        <w:rPr>
          <w:rFonts w:hAnsi="ＭＳ 明朝" w:hint="eastAsia"/>
          <w:spacing w:val="-2"/>
        </w:rPr>
        <w:t>6</w:t>
      </w:r>
      <w:r w:rsidRPr="002C00F0">
        <w:rPr>
          <w:rFonts w:hAnsi="ＭＳ 明朝" w:hint="eastAsia"/>
        </w:rPr>
        <w:t>月</w:t>
      </w:r>
      <w:r w:rsidR="00725A97" w:rsidRPr="002C00F0">
        <w:rPr>
          <w:rFonts w:hAnsi="ＭＳ 明朝" w:hint="eastAsia"/>
        </w:rPr>
        <w:t>30</w:t>
      </w:r>
      <w:r w:rsidRPr="002C00F0">
        <w:rPr>
          <w:rFonts w:hAnsi="ＭＳ 明朝" w:hint="eastAsia"/>
        </w:rPr>
        <w:t>日までの間に売出手形または</w:t>
      </w:r>
      <w:r w:rsidR="009501E6" w:rsidRPr="002C00F0">
        <w:rPr>
          <w:rFonts w:hAnsi="ＭＳ 明朝" w:hint="eastAsia"/>
        </w:rPr>
        <w:t>国庫短期証券</w:t>
      </w:r>
      <w:r w:rsidRPr="002C00F0">
        <w:rPr>
          <w:rFonts w:hAnsi="ＭＳ 明朝" w:hint="eastAsia"/>
        </w:rPr>
        <w:t>の残高を有している場合には、当該各法人毎に計数を報告して下さい。</w:t>
      </w:r>
    </w:p>
    <w:p w:rsidR="00CA10BA" w:rsidRPr="002C00F0" w:rsidRDefault="00374FDC" w:rsidP="005F5E29">
      <w:pPr>
        <w:pStyle w:val="aff2"/>
        <w:spacing w:line="400" w:lineRule="exact"/>
        <w:ind w:leftChars="550" w:left="1800" w:hangingChars="200" w:hanging="480"/>
        <w:rPr>
          <w:rFonts w:hAnsi="ＭＳ 明朝"/>
        </w:rPr>
      </w:pPr>
      <w:r w:rsidRPr="002C00F0">
        <w:rPr>
          <w:rFonts w:hint="eastAsia"/>
        </w:rPr>
        <w:t>─</w:t>
      </w:r>
      <w:r w:rsidR="005F5E29" w:rsidRPr="002C00F0">
        <w:rPr>
          <w:rFonts w:hint="eastAsia"/>
        </w:rPr>
        <w:t>―</w:t>
      </w:r>
      <w:r w:rsidR="001D66D5">
        <w:rPr>
          <w:rFonts w:hint="eastAsia"/>
        </w:rPr>
        <w:t xml:space="preserve">　</w:t>
      </w:r>
      <w:r w:rsidRPr="002C00F0">
        <w:rPr>
          <w:rFonts w:hint="eastAsia"/>
        </w:rPr>
        <w:t>イ</w:t>
      </w:r>
      <w:r w:rsidR="00C01B78" w:rsidRPr="002C00F0">
        <w:rPr>
          <w:rFonts w:hint="eastAsia"/>
        </w:rPr>
        <w:t>．</w:t>
      </w:r>
      <w:r w:rsidRPr="002C00F0">
        <w:rPr>
          <w:rFonts w:hint="eastAsia"/>
        </w:rPr>
        <w:t>からニ</w:t>
      </w:r>
      <w:r w:rsidR="00C01B78" w:rsidRPr="002C00F0">
        <w:rPr>
          <w:rFonts w:hint="eastAsia"/>
        </w:rPr>
        <w:t>．</w:t>
      </w:r>
      <w:r w:rsidRPr="002C00F0">
        <w:rPr>
          <w:rFonts w:hint="eastAsia"/>
        </w:rPr>
        <w:t>までについては、その内容に様々な態様が考えられるため、</w:t>
      </w:r>
      <w:r w:rsidRPr="002C00F0">
        <w:rPr>
          <w:rFonts w:hint="eastAsia"/>
          <w:spacing w:val="-2"/>
        </w:rPr>
        <w:t>譲受け、譲渡または承継</w:t>
      </w:r>
      <w:r w:rsidR="00F844E3" w:rsidRPr="002C00F0">
        <w:rPr>
          <w:rFonts w:hint="eastAsia"/>
        </w:rPr>
        <w:t>の</w:t>
      </w:r>
      <w:r w:rsidRPr="002C00F0">
        <w:rPr>
          <w:rFonts w:hint="eastAsia"/>
        </w:rPr>
        <w:t>内容を</w:t>
      </w:r>
      <w:r w:rsidR="00F844E3" w:rsidRPr="002C00F0">
        <w:rPr>
          <w:rFonts w:hint="eastAsia"/>
        </w:rPr>
        <w:t>踏まえ</w:t>
      </w:r>
      <w:r w:rsidRPr="002C00F0">
        <w:rPr>
          <w:rFonts w:hint="eastAsia"/>
        </w:rPr>
        <w:t>、</w:t>
      </w:r>
      <w:r w:rsidR="00F844E3" w:rsidRPr="002C00F0">
        <w:rPr>
          <w:rFonts w:hint="eastAsia"/>
        </w:rPr>
        <w:t>日本銀行において</w:t>
      </w:r>
      <w:r w:rsidRPr="002C00F0">
        <w:rPr>
          <w:rFonts w:hint="eastAsia"/>
        </w:rPr>
        <w:t>当該先に係る計数を算出します。</w:t>
      </w:r>
    </w:p>
    <w:p w:rsidR="00F337CA" w:rsidRPr="002C00F0" w:rsidRDefault="00F337CA" w:rsidP="00F32F82">
      <w:pPr>
        <w:pStyle w:val="af0"/>
        <w:spacing w:before="0" w:line="360" w:lineRule="exact"/>
        <w:rPr>
          <w:rFonts w:hAnsi="ＭＳ 明朝"/>
        </w:rPr>
      </w:pPr>
    </w:p>
    <w:p w:rsidR="00374FDC" w:rsidRPr="002C00F0" w:rsidRDefault="004A0085" w:rsidP="00C8094E">
      <w:pPr>
        <w:pStyle w:val="1"/>
        <w:keepNext w:val="0"/>
        <w:spacing w:before="120" w:after="120"/>
      </w:pPr>
      <w:r w:rsidRPr="002C00F0">
        <w:rPr>
          <w:rFonts w:hint="eastAsia"/>
        </w:rPr>
        <w:t>２</w:t>
      </w:r>
      <w:r w:rsidR="00374FDC" w:rsidRPr="002C00F0">
        <w:rPr>
          <w:rFonts w:hint="eastAsia"/>
        </w:rPr>
        <w:t>．自己資本比率</w:t>
      </w:r>
      <w:r w:rsidR="000A7CC4" w:rsidRPr="002C00F0">
        <w:rPr>
          <w:rFonts w:hint="eastAsia"/>
        </w:rPr>
        <w:t>等</w:t>
      </w:r>
    </w:p>
    <w:p w:rsidR="00374FDC" w:rsidRPr="002C00F0" w:rsidRDefault="000A7CC4" w:rsidP="00552539">
      <w:pPr>
        <w:pStyle w:val="af1"/>
        <w:spacing w:afterLines="50"/>
        <w:ind w:left="426" w:hanging="284"/>
        <w:rPr>
          <w:rFonts w:hAnsi="ＭＳ 明朝"/>
          <w:spacing w:val="-4"/>
        </w:rPr>
      </w:pPr>
      <w:r w:rsidRPr="002C00F0">
        <w:rPr>
          <w:rFonts w:hAnsi="ＭＳ 明朝" w:hint="eastAsia"/>
          <w:spacing w:val="-4"/>
        </w:rPr>
        <w:t>○　「手形売出オペの対象先選定基準・手続」</w:t>
      </w:r>
      <w:r w:rsidR="009A4F1B" w:rsidRPr="002C00F0">
        <w:rPr>
          <w:rFonts w:hAnsi="ＭＳ 明朝" w:hint="eastAsia"/>
          <w:spacing w:val="-4"/>
        </w:rPr>
        <w:t>の</w:t>
      </w:r>
      <w:r w:rsidR="004A0085" w:rsidRPr="002C00F0">
        <w:rPr>
          <w:rFonts w:ascii="ＭＳ ゴシック" w:eastAsia="ＭＳ ゴシック" w:hAnsi="ＭＳ ゴシック" w:hint="eastAsia"/>
          <w:spacing w:val="-4"/>
        </w:rPr>
        <w:t>４</w:t>
      </w:r>
      <w:r w:rsidRPr="002C00F0">
        <w:rPr>
          <w:rFonts w:ascii="ＭＳ ゴシック" w:eastAsia="ＭＳ ゴシック" w:hAnsi="ＭＳ ゴシック" w:hint="eastAsia"/>
          <w:spacing w:val="-4"/>
        </w:rPr>
        <w:t>.（</w:t>
      </w:r>
      <w:r w:rsidR="004A0085" w:rsidRPr="002C00F0">
        <w:rPr>
          <w:rFonts w:ascii="ＭＳ ゴシック" w:eastAsia="ＭＳ ゴシック" w:hAnsi="ＭＳ ゴシック" w:hint="eastAsia"/>
          <w:spacing w:val="-4"/>
        </w:rPr>
        <w:t>２</w:t>
      </w:r>
      <w:r w:rsidRPr="002C00F0">
        <w:rPr>
          <w:rFonts w:ascii="ＭＳ ゴシック" w:eastAsia="ＭＳ ゴシック" w:hAnsi="ＭＳ ゴシック" w:hint="eastAsia"/>
          <w:spacing w:val="-4"/>
        </w:rPr>
        <w:t>）</w:t>
      </w:r>
      <w:r w:rsidRPr="002C00F0">
        <w:rPr>
          <w:rFonts w:hAnsi="ＭＳ 明朝" w:hint="eastAsia"/>
          <w:spacing w:val="-4"/>
        </w:rPr>
        <w:t>により、自己資本比率、その算出根拠資料</w:t>
      </w:r>
      <w:r w:rsidR="00406BBE" w:rsidRPr="002C00F0">
        <w:rPr>
          <w:rFonts w:hAnsi="ＭＳ 明朝" w:hint="eastAsia"/>
          <w:spacing w:val="-4"/>
        </w:rPr>
        <w:t>その他</w:t>
      </w:r>
      <w:r w:rsidR="005827B7" w:rsidRPr="002C00F0">
        <w:rPr>
          <w:rFonts w:hAnsi="ＭＳ 明朝" w:hint="eastAsia"/>
          <w:spacing w:val="-4"/>
        </w:rPr>
        <w:t>の</w:t>
      </w:r>
      <w:r w:rsidR="00406BBE" w:rsidRPr="002C00F0">
        <w:rPr>
          <w:rFonts w:hAnsi="ＭＳ 明朝" w:hint="eastAsia"/>
          <w:spacing w:val="-4"/>
        </w:rPr>
        <w:t>日本銀行が必要とする資料を提出する場合には、同</w:t>
      </w:r>
      <w:r w:rsidR="004A0085" w:rsidRPr="002C00F0">
        <w:rPr>
          <w:rFonts w:ascii="ＭＳ ゴシック" w:eastAsia="ＭＳ ゴシック" w:hAnsi="ＭＳ ゴシック" w:hint="eastAsia"/>
          <w:spacing w:val="-4"/>
        </w:rPr>
        <w:t>４</w:t>
      </w:r>
      <w:r w:rsidR="00406BBE" w:rsidRPr="002C00F0">
        <w:rPr>
          <w:rFonts w:ascii="ＭＳ ゴシック" w:eastAsia="ＭＳ ゴシック" w:hAnsi="ＭＳ ゴシック" w:hint="eastAsia"/>
          <w:spacing w:val="-4"/>
        </w:rPr>
        <w:t>.（</w:t>
      </w:r>
      <w:r w:rsidR="004A0085" w:rsidRPr="002C00F0">
        <w:rPr>
          <w:rFonts w:ascii="ＭＳ ゴシック" w:eastAsia="ＭＳ ゴシック" w:hAnsi="ＭＳ ゴシック" w:hint="eastAsia"/>
          <w:spacing w:val="-4"/>
        </w:rPr>
        <w:t>２</w:t>
      </w:r>
      <w:r w:rsidR="00406BBE" w:rsidRPr="002C00F0">
        <w:rPr>
          <w:rFonts w:ascii="ＭＳ ゴシック" w:eastAsia="ＭＳ ゴシック" w:hAnsi="ＭＳ ゴシック" w:hint="eastAsia"/>
          <w:spacing w:val="-4"/>
        </w:rPr>
        <w:t>）</w:t>
      </w:r>
      <w:r w:rsidR="009A682A" w:rsidRPr="002C00F0">
        <w:rPr>
          <w:rFonts w:hAnsi="ＭＳ 明朝" w:hint="eastAsia"/>
          <w:spacing w:val="-4"/>
        </w:rPr>
        <w:t>の①から④までの</w:t>
      </w:r>
      <w:r w:rsidR="009A682A" w:rsidRPr="002C00F0">
        <w:rPr>
          <w:rFonts w:hAnsi="ＭＳ 明朝" w:hint="eastAsia"/>
        </w:rPr>
        <w:t>何れに該当するかを記した適宜の書面とともに、</w:t>
      </w:r>
      <w:r w:rsidR="00406BBE" w:rsidRPr="002C00F0">
        <w:rPr>
          <w:rFonts w:hAnsi="ＭＳ 明朝" w:hint="eastAsia"/>
        </w:rPr>
        <w:t>次</w:t>
      </w:r>
      <w:r w:rsidR="00EC2AB4" w:rsidRPr="002C00F0">
        <w:rPr>
          <w:rFonts w:hAnsi="ＭＳ 明朝" w:hint="eastAsia"/>
          <w:spacing w:val="-4"/>
        </w:rPr>
        <w:t>の資料を提出して下さい。</w:t>
      </w:r>
    </w:p>
    <w:p w:rsidR="00374FDC" w:rsidRPr="002C00F0" w:rsidRDefault="00406BBE" w:rsidP="009B7D17">
      <w:pPr>
        <w:pStyle w:val="11"/>
        <w:spacing w:after="120" w:line="360" w:lineRule="exact"/>
        <w:ind w:leftChars="100" w:left="720" w:hangingChars="200" w:hanging="480"/>
        <w:rPr>
          <w:rFonts w:hAnsi="ＭＳ 明朝"/>
          <w:spacing w:val="-2"/>
        </w:rPr>
      </w:pPr>
      <w:r w:rsidRPr="002C00F0">
        <w:rPr>
          <w:rFonts w:hAnsi="ＭＳ 明朝" w:hint="eastAsia"/>
        </w:rPr>
        <w:t>（</w:t>
      </w:r>
      <w:r w:rsidR="004A0085" w:rsidRPr="002C00F0">
        <w:rPr>
          <w:rFonts w:hAnsi="ＭＳ 明朝" w:hint="eastAsia"/>
        </w:rPr>
        <w:t>１</w:t>
      </w:r>
      <w:r w:rsidRPr="002C00F0">
        <w:rPr>
          <w:rFonts w:hAnsi="ＭＳ 明朝" w:hint="eastAsia"/>
        </w:rPr>
        <w:t>）</w:t>
      </w:r>
      <w:r w:rsidR="00374FDC" w:rsidRPr="002C00F0">
        <w:rPr>
          <w:rFonts w:hAnsi="ＭＳ 明朝" w:hint="eastAsia"/>
        </w:rPr>
        <w:t>日本銀行が指定する時点の自己資本比率</w:t>
      </w:r>
      <w:r w:rsidR="00A142DF">
        <w:rPr>
          <w:rFonts w:hAnsi="ＭＳ 明朝" w:hint="eastAsia"/>
        </w:rPr>
        <w:t>等</w:t>
      </w:r>
      <w:r w:rsidR="00374FDC" w:rsidRPr="002C00F0">
        <w:rPr>
          <w:rFonts w:hAnsi="ＭＳ 明朝" w:hint="eastAsia"/>
        </w:rPr>
        <w:t>（実績値がない場合には、見込み値または監督官庁に見込み値を提出済であるときはその数値）、その算出根拠資料その他の日本銀行が必要とする資料</w:t>
      </w:r>
    </w:p>
    <w:p w:rsidR="00374FDC" w:rsidRPr="002C00F0" w:rsidRDefault="00406BBE" w:rsidP="009B7D17">
      <w:pPr>
        <w:pStyle w:val="15"/>
        <w:spacing w:before="0" w:after="120" w:line="360" w:lineRule="exact"/>
        <w:ind w:leftChars="100" w:left="720" w:hangingChars="200" w:hanging="480"/>
        <w:rPr>
          <w:rFonts w:hAnsi="ＭＳ 明朝"/>
          <w:b/>
        </w:rPr>
      </w:pPr>
      <w:r w:rsidRPr="002C00F0">
        <w:rPr>
          <w:rFonts w:hAnsi="ＭＳ 明朝" w:hint="eastAsia"/>
        </w:rPr>
        <w:t>（</w:t>
      </w:r>
      <w:r w:rsidR="004A0085" w:rsidRPr="002C00F0">
        <w:rPr>
          <w:rFonts w:hAnsi="ＭＳ 明朝" w:hint="eastAsia"/>
        </w:rPr>
        <w:t>２</w:t>
      </w:r>
      <w:r w:rsidRPr="002C00F0">
        <w:rPr>
          <w:rFonts w:hAnsi="ＭＳ 明朝" w:hint="eastAsia"/>
        </w:rPr>
        <w:t>）</w:t>
      </w:r>
      <w:r w:rsidR="00374FDC" w:rsidRPr="002C00F0">
        <w:rPr>
          <w:rFonts w:hAnsi="ＭＳ 明朝" w:hint="eastAsia"/>
        </w:rPr>
        <w:t>監督官庁に提出済の見込み値を</w:t>
      </w:r>
      <w:r w:rsidR="009A4F1B" w:rsidRPr="002C00F0">
        <w:rPr>
          <w:rFonts w:hAnsi="ＭＳ 明朝" w:hint="eastAsia"/>
        </w:rPr>
        <w:t>提出</w:t>
      </w:r>
      <w:r w:rsidR="00374FDC" w:rsidRPr="002C00F0">
        <w:rPr>
          <w:rFonts w:hAnsi="ＭＳ 明朝" w:hint="eastAsia"/>
        </w:rPr>
        <w:t>する場合には、</w:t>
      </w:r>
      <w:r w:rsidR="006C10DD" w:rsidRPr="002C00F0">
        <w:rPr>
          <w:rFonts w:hAnsi="ＭＳ 明朝" w:hint="eastAsia"/>
        </w:rPr>
        <w:t>監督</w:t>
      </w:r>
      <w:r w:rsidR="00F844E3" w:rsidRPr="002C00F0">
        <w:rPr>
          <w:rFonts w:hAnsi="ＭＳ 明朝" w:hint="eastAsia"/>
        </w:rPr>
        <w:t>官</w:t>
      </w:r>
      <w:r w:rsidR="006C10DD" w:rsidRPr="002C00F0">
        <w:rPr>
          <w:rFonts w:hAnsi="ＭＳ 明朝" w:hint="eastAsia"/>
        </w:rPr>
        <w:t>庁への</w:t>
      </w:r>
      <w:r w:rsidR="00374FDC" w:rsidRPr="002C00F0">
        <w:rPr>
          <w:rFonts w:hAnsi="ＭＳ 明朝" w:hint="eastAsia"/>
        </w:rPr>
        <w:t>提出を証する書面</w:t>
      </w:r>
    </w:p>
    <w:p w:rsidR="00374FDC" w:rsidRPr="002C00F0" w:rsidRDefault="00374FDC">
      <w:pPr>
        <w:pStyle w:val="15"/>
        <w:spacing w:before="0" w:after="120" w:line="360" w:lineRule="exact"/>
        <w:ind w:left="240"/>
        <w:rPr>
          <w:rFonts w:hAnsi="ＭＳ 明朝"/>
        </w:rPr>
      </w:pPr>
    </w:p>
    <w:p w:rsidR="00267D29" w:rsidRDefault="00267D29">
      <w:pPr>
        <w:pStyle w:val="15"/>
        <w:spacing w:before="0" w:after="120" w:line="360" w:lineRule="exact"/>
        <w:ind w:left="240"/>
        <w:rPr>
          <w:rFonts w:hAnsi="ＭＳ 明朝"/>
        </w:rPr>
      </w:pPr>
    </w:p>
    <w:p w:rsidR="0001401B" w:rsidRPr="002C00F0" w:rsidRDefault="0001401B">
      <w:pPr>
        <w:pStyle w:val="15"/>
        <w:spacing w:before="0" w:after="120" w:line="360" w:lineRule="exact"/>
        <w:ind w:left="240"/>
        <w:rPr>
          <w:rFonts w:hAnsi="ＭＳ 明朝"/>
        </w:rPr>
      </w:pPr>
    </w:p>
    <w:p w:rsidR="00374FDC" w:rsidRPr="002C00F0" w:rsidRDefault="004A0085" w:rsidP="00C8094E">
      <w:pPr>
        <w:pStyle w:val="1"/>
        <w:keepNext w:val="0"/>
        <w:spacing w:before="120" w:after="120"/>
      </w:pPr>
      <w:r w:rsidRPr="002C00F0">
        <w:rPr>
          <w:rFonts w:hint="eastAsia"/>
        </w:rPr>
        <w:lastRenderedPageBreak/>
        <w:t>３</w:t>
      </w:r>
      <w:r w:rsidR="00374FDC" w:rsidRPr="002C00F0">
        <w:rPr>
          <w:rFonts w:hint="eastAsia"/>
        </w:rPr>
        <w:t>．対象先が合併、</w:t>
      </w:r>
      <w:r w:rsidR="00342775" w:rsidRPr="002C00F0">
        <w:rPr>
          <w:rFonts w:hint="eastAsia"/>
        </w:rPr>
        <w:t>事業</w:t>
      </w:r>
      <w:r w:rsidR="00374FDC" w:rsidRPr="002C00F0">
        <w:rPr>
          <w:rFonts w:hint="eastAsia"/>
        </w:rPr>
        <w:t>譲渡または会社分割を行う場合の取扱い</w:t>
      </w:r>
    </w:p>
    <w:p w:rsidR="00374FDC" w:rsidRPr="002C00F0" w:rsidRDefault="00374FDC" w:rsidP="00552539">
      <w:pPr>
        <w:pStyle w:val="af1"/>
        <w:spacing w:afterLines="50"/>
        <w:ind w:left="426" w:hanging="284"/>
        <w:rPr>
          <w:rFonts w:hAnsi="ＭＳ 明朝"/>
          <w:spacing w:val="-2"/>
        </w:rPr>
      </w:pPr>
      <w:r w:rsidRPr="002C00F0">
        <w:rPr>
          <w:rFonts w:hAnsi="ＭＳ 明朝" w:hint="eastAsia"/>
          <w:spacing w:val="-2"/>
        </w:rPr>
        <w:t>○</w:t>
      </w:r>
      <w:r w:rsidR="00C60855">
        <w:rPr>
          <w:rFonts w:hAnsi="ＭＳ 明朝" w:hint="eastAsia"/>
          <w:spacing w:val="-2"/>
        </w:rPr>
        <w:t xml:space="preserve">　</w:t>
      </w:r>
      <w:r w:rsidRPr="002C00F0">
        <w:rPr>
          <w:rFonts w:hAnsi="ＭＳ 明朝" w:hint="eastAsia"/>
          <w:spacing w:val="-2"/>
        </w:rPr>
        <w:t>今回選定</w:t>
      </w:r>
      <w:r w:rsidR="00642CA5" w:rsidRPr="002C00F0">
        <w:rPr>
          <w:rFonts w:hAnsi="ＭＳ 明朝" w:hint="eastAsia"/>
          <w:spacing w:val="-2"/>
        </w:rPr>
        <w:t>し</w:t>
      </w:r>
      <w:r w:rsidRPr="002C00F0">
        <w:rPr>
          <w:rFonts w:hAnsi="ＭＳ 明朝" w:hint="eastAsia"/>
          <w:spacing w:val="-2"/>
        </w:rPr>
        <w:t>た対象先が、合併、</w:t>
      </w:r>
      <w:r w:rsidR="00342775" w:rsidRPr="002C00F0">
        <w:rPr>
          <w:rFonts w:hAnsi="ＭＳ 明朝" w:hint="eastAsia"/>
          <w:spacing w:val="-2"/>
        </w:rPr>
        <w:t>事業</w:t>
      </w:r>
      <w:r w:rsidRPr="002C00F0">
        <w:rPr>
          <w:rFonts w:hAnsi="ＭＳ 明朝" w:hint="eastAsia"/>
          <w:spacing w:val="-2"/>
        </w:rPr>
        <w:t>譲渡または会社分割による</w:t>
      </w:r>
      <w:r w:rsidR="00342775" w:rsidRPr="002C00F0">
        <w:rPr>
          <w:rFonts w:hAnsi="ＭＳ 明朝" w:hint="eastAsia"/>
          <w:spacing w:val="-2"/>
        </w:rPr>
        <w:t>事業</w:t>
      </w:r>
      <w:r w:rsidRPr="002C00F0">
        <w:rPr>
          <w:rFonts w:hAnsi="ＭＳ 明朝" w:hint="eastAsia"/>
          <w:spacing w:val="-2"/>
        </w:rPr>
        <w:t>の承継を行う場合</w:t>
      </w:r>
      <w:r w:rsidRPr="002C00F0">
        <w:rPr>
          <w:rFonts w:hAnsi="ＭＳ 明朝" w:hint="eastAsia"/>
        </w:rPr>
        <w:t>において、合併後の存続会社、譲受</w:t>
      </w:r>
      <w:r w:rsidR="00506928" w:rsidRPr="002C00F0">
        <w:rPr>
          <w:rFonts w:hAnsi="ＭＳ 明朝" w:hint="eastAsia"/>
        </w:rPr>
        <w:t>会社</w:t>
      </w:r>
      <w:r w:rsidRPr="002C00F0">
        <w:rPr>
          <w:rFonts w:hAnsi="ＭＳ 明朝" w:hint="eastAsia"/>
        </w:rPr>
        <w:t>または承継先（以下「新会社」</w:t>
      </w:r>
      <w:r w:rsidR="006C10DD" w:rsidRPr="002C00F0">
        <w:rPr>
          <w:rFonts w:hAnsi="ＭＳ 明朝" w:hint="eastAsia"/>
        </w:rPr>
        <w:t>といいます</w:t>
      </w:r>
      <w:r w:rsidR="00A45A1F" w:rsidRPr="002C00F0">
        <w:rPr>
          <w:rFonts w:hAnsi="ＭＳ 明朝" w:hint="eastAsia"/>
        </w:rPr>
        <w:t>。</w:t>
      </w:r>
      <w:r w:rsidRPr="002C00F0">
        <w:rPr>
          <w:rFonts w:hAnsi="ＭＳ 明朝" w:hint="eastAsia"/>
        </w:rPr>
        <w:t>）</w:t>
      </w:r>
      <w:r w:rsidR="009A4F1B" w:rsidRPr="002C00F0">
        <w:rPr>
          <w:rFonts w:hAnsi="ＭＳ 明朝" w:hint="eastAsia"/>
        </w:rPr>
        <w:t>に</w:t>
      </w:r>
      <w:r w:rsidRPr="002C00F0">
        <w:rPr>
          <w:rFonts w:hAnsi="ＭＳ 明朝" w:hint="eastAsia"/>
        </w:rPr>
        <w:t>対象先としての資格</w:t>
      </w:r>
      <w:r w:rsidR="00642CA5" w:rsidRPr="002C00F0">
        <w:rPr>
          <w:rFonts w:hAnsi="ＭＳ 明朝" w:hint="eastAsia"/>
        </w:rPr>
        <w:t>を</w:t>
      </w:r>
      <w:r w:rsidRPr="002C00F0">
        <w:rPr>
          <w:rFonts w:hAnsi="ＭＳ 明朝" w:hint="eastAsia"/>
        </w:rPr>
        <w:t>移管</w:t>
      </w:r>
      <w:r w:rsidR="00642CA5" w:rsidRPr="002C00F0">
        <w:rPr>
          <w:rFonts w:hAnsi="ＭＳ 明朝" w:hint="eastAsia"/>
        </w:rPr>
        <w:t>することを希</w:t>
      </w:r>
      <w:r w:rsidRPr="002C00F0">
        <w:rPr>
          <w:rFonts w:hAnsi="ＭＳ 明朝" w:hint="eastAsia"/>
        </w:rPr>
        <w:t>望するときは、</w:t>
      </w:r>
      <w:r w:rsidR="00642CA5" w:rsidRPr="002C00F0">
        <w:rPr>
          <w:rFonts w:hAnsi="ＭＳ 明朝" w:hint="eastAsia"/>
        </w:rPr>
        <w:t>新会社が</w:t>
      </w:r>
      <w:r w:rsidRPr="002C00F0">
        <w:rPr>
          <w:rFonts w:hAnsi="ＭＳ 明朝" w:hint="eastAsia"/>
        </w:rPr>
        <w:t>対象先の必須基準（「手形売出オペ</w:t>
      </w:r>
      <w:r w:rsidR="00642CA5" w:rsidRPr="002C00F0">
        <w:rPr>
          <w:rFonts w:hAnsi="ＭＳ 明朝" w:hint="eastAsia"/>
        </w:rPr>
        <w:t>の</w:t>
      </w:r>
      <w:r w:rsidRPr="002C00F0">
        <w:rPr>
          <w:rFonts w:hAnsi="ＭＳ 明朝" w:hint="eastAsia"/>
        </w:rPr>
        <w:t>対象先選定基準・手続」の</w:t>
      </w:r>
      <w:r w:rsidR="004A0085" w:rsidRPr="002C00F0">
        <w:rPr>
          <w:rFonts w:ascii="ＭＳ ゴシック" w:eastAsia="ＭＳ ゴシック" w:hAnsi="ＭＳ ゴシック" w:hint="eastAsia"/>
        </w:rPr>
        <w:t>３</w:t>
      </w:r>
      <w:r w:rsidRPr="002C00F0">
        <w:rPr>
          <w:rFonts w:ascii="ＭＳ ゴシック" w:eastAsia="ＭＳ ゴシック" w:hAnsi="ＭＳ ゴシック" w:hint="eastAsia"/>
        </w:rPr>
        <w:t>．（</w:t>
      </w:r>
      <w:r w:rsidR="004A0085" w:rsidRPr="002C00F0">
        <w:rPr>
          <w:rFonts w:ascii="ＭＳ ゴシック" w:eastAsia="ＭＳ ゴシック" w:hAnsi="ＭＳ ゴシック" w:hint="eastAsia"/>
        </w:rPr>
        <w:t>１</w:t>
      </w:r>
      <w:r w:rsidRPr="002C00F0">
        <w:rPr>
          <w:rFonts w:ascii="ＭＳ ゴシック" w:eastAsia="ＭＳ ゴシック" w:hAnsi="ＭＳ ゴシック" w:hint="eastAsia"/>
        </w:rPr>
        <w:t>）</w:t>
      </w:r>
      <w:r w:rsidRPr="002C00F0">
        <w:rPr>
          <w:rFonts w:hAnsi="ＭＳ 明朝" w:hint="eastAsia"/>
        </w:rPr>
        <w:t>から</w:t>
      </w:r>
      <w:r w:rsidRPr="002C00F0">
        <w:rPr>
          <w:rFonts w:ascii="ＭＳ ゴシック" w:eastAsia="ＭＳ ゴシック" w:hAnsi="ＭＳ ゴシック" w:hint="eastAsia"/>
        </w:rPr>
        <w:t>（</w:t>
      </w:r>
      <w:r w:rsidR="004A0085" w:rsidRPr="002C00F0">
        <w:rPr>
          <w:rFonts w:ascii="ＭＳ ゴシック" w:eastAsia="ＭＳ ゴシック" w:hAnsi="ＭＳ ゴシック" w:hint="eastAsia"/>
        </w:rPr>
        <w:t>４</w:t>
      </w:r>
      <w:r w:rsidRPr="002C00F0">
        <w:rPr>
          <w:rFonts w:ascii="ＭＳ ゴシック" w:eastAsia="ＭＳ ゴシック" w:hAnsi="ＭＳ ゴシック" w:hint="eastAsia"/>
        </w:rPr>
        <w:t>）</w:t>
      </w:r>
      <w:r w:rsidRPr="002C00F0">
        <w:rPr>
          <w:rFonts w:hAnsi="ＭＳ 明朝" w:hint="eastAsia"/>
        </w:rPr>
        <w:t>まで</w:t>
      </w:r>
      <w:r w:rsidR="00D137DC" w:rsidRPr="002C00F0">
        <w:rPr>
          <w:rFonts w:hAnsi="ＭＳ 明朝" w:hint="eastAsia"/>
        </w:rPr>
        <w:t>。</w:t>
      </w:r>
      <w:r w:rsidRPr="002C00F0">
        <w:rPr>
          <w:rFonts w:hAnsi="ＭＳ 明朝" w:hint="eastAsia"/>
        </w:rPr>
        <w:t>）を満たしていること等を確認のうえ、次のとおり取扱います。</w:t>
      </w:r>
    </w:p>
    <w:p w:rsidR="00374FDC" w:rsidRPr="002C00F0" w:rsidRDefault="00374FDC" w:rsidP="00A25E6F">
      <w:pPr>
        <w:pStyle w:val="11"/>
        <w:spacing w:after="120" w:line="360" w:lineRule="exact"/>
        <w:ind w:left="616" w:hanging="474"/>
        <w:rPr>
          <w:rFonts w:hAnsi="ＭＳ 明朝"/>
        </w:rPr>
      </w:pPr>
      <w:r w:rsidRPr="002C00F0">
        <w:rPr>
          <w:rFonts w:hAnsi="ＭＳ 明朝" w:hint="eastAsia"/>
        </w:rPr>
        <w:t>（</w:t>
      </w:r>
      <w:r w:rsidR="004A0085" w:rsidRPr="002C00F0">
        <w:rPr>
          <w:rFonts w:hAnsi="ＭＳ 明朝" w:hint="eastAsia"/>
        </w:rPr>
        <w:t>１</w:t>
      </w:r>
      <w:r w:rsidRPr="002C00F0">
        <w:rPr>
          <w:rFonts w:hAnsi="ＭＳ 明朝" w:hint="eastAsia"/>
        </w:rPr>
        <w:t>）対象先が、合併、</w:t>
      </w:r>
      <w:r w:rsidR="00342775" w:rsidRPr="002C00F0">
        <w:rPr>
          <w:rFonts w:hAnsi="ＭＳ 明朝" w:hint="eastAsia"/>
        </w:rPr>
        <w:t>事業</w:t>
      </w:r>
      <w:r w:rsidR="003529B9" w:rsidRPr="002C00F0">
        <w:rPr>
          <w:rFonts w:hAnsi="ＭＳ 明朝" w:hint="eastAsia"/>
        </w:rPr>
        <w:t>（対象先が外国銀行または外国法人である金融商品取引業者である場合には、日本における事業をいいます。以下同じです</w:t>
      </w:r>
      <w:r w:rsidR="00D137DC" w:rsidRPr="002C00F0">
        <w:rPr>
          <w:rFonts w:hAnsi="ＭＳ 明朝" w:hint="eastAsia"/>
        </w:rPr>
        <w:t>。</w:t>
      </w:r>
      <w:r w:rsidR="003529B9" w:rsidRPr="002C00F0">
        <w:rPr>
          <w:rFonts w:hAnsi="ＭＳ 明朝" w:hint="eastAsia"/>
        </w:rPr>
        <w:t>）</w:t>
      </w:r>
      <w:r w:rsidRPr="002C00F0">
        <w:rPr>
          <w:rFonts w:hAnsi="ＭＳ 明朝" w:hint="eastAsia"/>
        </w:rPr>
        <w:t>の全部譲渡または会社分割による</w:t>
      </w:r>
      <w:r w:rsidR="00342775" w:rsidRPr="002C00F0">
        <w:rPr>
          <w:rFonts w:hAnsi="ＭＳ 明朝" w:hint="eastAsia"/>
        </w:rPr>
        <w:t>事業</w:t>
      </w:r>
      <w:r w:rsidRPr="002C00F0">
        <w:rPr>
          <w:rFonts w:hAnsi="ＭＳ 明朝" w:hint="eastAsia"/>
        </w:rPr>
        <w:t>の全部承継を行う場合には、特段の問題がない限り、新会社に対象先としての資格を移管</w:t>
      </w:r>
      <w:r w:rsidR="00642CA5" w:rsidRPr="002C00F0">
        <w:rPr>
          <w:rFonts w:hAnsi="ＭＳ 明朝" w:hint="eastAsia"/>
        </w:rPr>
        <w:t>することを承認</w:t>
      </w:r>
      <w:r w:rsidRPr="002C00F0">
        <w:rPr>
          <w:rFonts w:hAnsi="ＭＳ 明朝" w:hint="eastAsia"/>
        </w:rPr>
        <w:t>します。</w:t>
      </w:r>
    </w:p>
    <w:p w:rsidR="00374FDC" w:rsidRPr="002C00F0" w:rsidRDefault="00374FDC" w:rsidP="00A25E6F">
      <w:pPr>
        <w:pStyle w:val="11"/>
        <w:spacing w:after="120" w:line="360" w:lineRule="exact"/>
        <w:ind w:left="616" w:hanging="474"/>
        <w:rPr>
          <w:rFonts w:hAnsi="ＭＳ 明朝"/>
        </w:rPr>
      </w:pPr>
      <w:r w:rsidRPr="002C00F0">
        <w:rPr>
          <w:rFonts w:hAnsi="ＭＳ 明朝" w:hint="eastAsia"/>
          <w:spacing w:val="-4"/>
        </w:rPr>
        <w:t>（</w:t>
      </w:r>
      <w:r w:rsidR="004A0085" w:rsidRPr="002C00F0">
        <w:rPr>
          <w:rFonts w:hAnsi="ＭＳ 明朝" w:hint="eastAsia"/>
          <w:spacing w:val="-4"/>
        </w:rPr>
        <w:t>２</w:t>
      </w:r>
      <w:r w:rsidRPr="002C00F0">
        <w:rPr>
          <w:rFonts w:hAnsi="ＭＳ 明朝" w:hint="eastAsia"/>
          <w:spacing w:val="-4"/>
        </w:rPr>
        <w:t>）対象先が</w:t>
      </w:r>
      <w:r w:rsidR="003529B9" w:rsidRPr="002C00F0">
        <w:rPr>
          <w:rFonts w:hAnsi="ＭＳ 明朝" w:hint="eastAsia"/>
          <w:spacing w:val="-4"/>
        </w:rPr>
        <w:t>、</w:t>
      </w:r>
      <w:r w:rsidR="00342775" w:rsidRPr="002C00F0">
        <w:rPr>
          <w:rFonts w:hAnsi="ＭＳ 明朝" w:hint="eastAsia"/>
          <w:spacing w:val="-4"/>
        </w:rPr>
        <w:t>事業</w:t>
      </w:r>
      <w:r w:rsidRPr="002C00F0">
        <w:rPr>
          <w:rFonts w:hAnsi="ＭＳ 明朝" w:hint="eastAsia"/>
          <w:spacing w:val="-4"/>
        </w:rPr>
        <w:t>の一部譲渡または会社分割によ</w:t>
      </w:r>
      <w:r w:rsidR="006C10DD" w:rsidRPr="002C00F0">
        <w:rPr>
          <w:rFonts w:hAnsi="ＭＳ 明朝" w:hint="eastAsia"/>
          <w:spacing w:val="-4"/>
        </w:rPr>
        <w:t>る</w:t>
      </w:r>
      <w:r w:rsidR="00342775" w:rsidRPr="002C00F0">
        <w:rPr>
          <w:rFonts w:hAnsi="ＭＳ 明朝" w:hint="eastAsia"/>
          <w:spacing w:val="-4"/>
        </w:rPr>
        <w:t>事業</w:t>
      </w:r>
      <w:r w:rsidRPr="002C00F0">
        <w:rPr>
          <w:rFonts w:hAnsi="ＭＳ 明朝" w:hint="eastAsia"/>
        </w:rPr>
        <w:t>の一部承継を行う場合に</w:t>
      </w:r>
      <w:r w:rsidR="002E40F8" w:rsidRPr="002C00F0">
        <w:rPr>
          <w:rFonts w:hAnsi="ＭＳ 明朝" w:hint="eastAsia"/>
        </w:rPr>
        <w:t>おいて</w:t>
      </w:r>
      <w:r w:rsidRPr="002C00F0">
        <w:rPr>
          <w:rFonts w:hAnsi="ＭＳ 明朝" w:hint="eastAsia"/>
        </w:rPr>
        <w:t>、</w:t>
      </w:r>
      <w:r w:rsidR="002A3002" w:rsidRPr="002C00F0">
        <w:rPr>
          <w:rFonts w:hAnsi="ＭＳ 明朝" w:hint="eastAsia"/>
        </w:rPr>
        <w:t>手形</w:t>
      </w:r>
      <w:r w:rsidR="002A3002" w:rsidRPr="002C00F0">
        <w:rPr>
          <w:rFonts w:hAnsi="ＭＳ 明朝" w:hint="eastAsia"/>
          <w:spacing w:val="-4"/>
        </w:rPr>
        <w:t>売出オペに関する事業がその対象となるときは、</w:t>
      </w:r>
      <w:r w:rsidRPr="002C00F0">
        <w:rPr>
          <w:rFonts w:hAnsi="ＭＳ 明朝" w:hint="eastAsia"/>
        </w:rPr>
        <w:t>その内容に様々な態様が考えられるため、</w:t>
      </w:r>
      <w:r w:rsidR="002A3002" w:rsidRPr="002C00F0">
        <w:rPr>
          <w:rFonts w:hAnsi="ＭＳ 明朝" w:hint="eastAsia"/>
        </w:rPr>
        <w:t>一部</w:t>
      </w:r>
      <w:r w:rsidRPr="002C00F0">
        <w:rPr>
          <w:rFonts w:hAnsi="ＭＳ 明朝" w:hint="eastAsia"/>
        </w:rPr>
        <w:t>譲渡または</w:t>
      </w:r>
      <w:r w:rsidR="002A3002" w:rsidRPr="002C00F0">
        <w:rPr>
          <w:rFonts w:hAnsi="ＭＳ 明朝" w:hint="eastAsia"/>
        </w:rPr>
        <w:t>一部</w:t>
      </w:r>
      <w:r w:rsidRPr="002C00F0">
        <w:rPr>
          <w:rFonts w:hAnsi="ＭＳ 明朝" w:hint="eastAsia"/>
        </w:rPr>
        <w:t>承継</w:t>
      </w:r>
      <w:r w:rsidR="00F844E3" w:rsidRPr="002C00F0">
        <w:rPr>
          <w:rFonts w:hAnsi="ＭＳ 明朝" w:hint="eastAsia"/>
        </w:rPr>
        <w:t>の</w:t>
      </w:r>
      <w:r w:rsidRPr="002C00F0">
        <w:rPr>
          <w:rFonts w:hAnsi="ＭＳ 明朝" w:hint="eastAsia"/>
        </w:rPr>
        <w:t>内容を確認し</w:t>
      </w:r>
      <w:r w:rsidR="002A3002" w:rsidRPr="002C00F0">
        <w:rPr>
          <w:rFonts w:hAnsi="ＭＳ 明朝" w:hint="eastAsia"/>
        </w:rPr>
        <w:t>たうえで</w:t>
      </w:r>
      <w:r w:rsidRPr="002C00F0">
        <w:rPr>
          <w:rFonts w:hAnsi="ＭＳ 明朝" w:hint="eastAsia"/>
        </w:rPr>
        <w:t>、</w:t>
      </w:r>
      <w:r w:rsidR="002A3002" w:rsidRPr="002C00F0">
        <w:rPr>
          <w:rFonts w:hAnsi="ＭＳ 明朝" w:hint="eastAsia"/>
        </w:rPr>
        <w:t>新会社に対象先としての資格を移管することを承認するか否か</w:t>
      </w:r>
      <w:r w:rsidR="003529B9" w:rsidRPr="002C00F0">
        <w:rPr>
          <w:rFonts w:hAnsi="ＭＳ 明朝" w:hint="eastAsia"/>
        </w:rPr>
        <w:t>を</w:t>
      </w:r>
      <w:r w:rsidRPr="002C00F0">
        <w:rPr>
          <w:rFonts w:hAnsi="ＭＳ 明朝" w:hint="eastAsia"/>
        </w:rPr>
        <w:t>判断します。</w:t>
      </w:r>
    </w:p>
    <w:p w:rsidR="00374FDC" w:rsidRPr="002C00F0" w:rsidRDefault="00374FDC" w:rsidP="00552539">
      <w:pPr>
        <w:pStyle w:val="af1"/>
        <w:spacing w:afterLines="50"/>
        <w:ind w:left="426" w:hanging="284"/>
        <w:rPr>
          <w:rFonts w:hAnsi="ＭＳ 明朝"/>
          <w:spacing w:val="-2"/>
        </w:rPr>
      </w:pPr>
      <w:r w:rsidRPr="002C00F0">
        <w:rPr>
          <w:rFonts w:hAnsi="ＭＳ 明朝" w:hint="eastAsia"/>
          <w:spacing w:val="-2"/>
        </w:rPr>
        <w:t>○</w:t>
      </w:r>
      <w:r w:rsidR="00C60855">
        <w:rPr>
          <w:rFonts w:hAnsi="ＭＳ 明朝" w:hint="eastAsia"/>
          <w:spacing w:val="-2"/>
        </w:rPr>
        <w:t xml:space="preserve">　</w:t>
      </w:r>
      <w:r w:rsidR="002A3002" w:rsidRPr="002C00F0">
        <w:rPr>
          <w:rFonts w:hAnsi="ＭＳ 明朝" w:hint="eastAsia"/>
          <w:spacing w:val="-2"/>
        </w:rPr>
        <w:t>また</w:t>
      </w:r>
      <w:r w:rsidRPr="002C00F0">
        <w:rPr>
          <w:rFonts w:hAnsi="ＭＳ 明朝" w:hint="eastAsia"/>
          <w:spacing w:val="-2"/>
        </w:rPr>
        <w:t>、対象先が合併により非存続会社となる場合、</w:t>
      </w:r>
      <w:r w:rsidR="00342775" w:rsidRPr="002C00F0">
        <w:rPr>
          <w:rFonts w:hAnsi="ＭＳ 明朝" w:hint="eastAsia"/>
          <w:spacing w:val="-2"/>
        </w:rPr>
        <w:t>事業</w:t>
      </w:r>
      <w:r w:rsidRPr="002C00F0">
        <w:rPr>
          <w:rFonts w:hAnsi="ＭＳ 明朝" w:hint="eastAsia"/>
          <w:spacing w:val="-2"/>
        </w:rPr>
        <w:t>譲渡に</w:t>
      </w:r>
      <w:r w:rsidR="002A3002" w:rsidRPr="002C00F0">
        <w:rPr>
          <w:rFonts w:hAnsi="ＭＳ 明朝" w:hint="eastAsia"/>
          <w:spacing w:val="-2"/>
        </w:rPr>
        <w:t>おいて</w:t>
      </w:r>
      <w:r w:rsidRPr="002C00F0">
        <w:rPr>
          <w:rFonts w:hAnsi="ＭＳ 明朝" w:hint="eastAsia"/>
          <w:spacing w:val="-2"/>
        </w:rPr>
        <w:t>譲渡</w:t>
      </w:r>
      <w:r w:rsidR="00506928" w:rsidRPr="002C00F0">
        <w:rPr>
          <w:rFonts w:hAnsi="ＭＳ 明朝" w:hint="eastAsia"/>
          <w:spacing w:val="-2"/>
        </w:rPr>
        <w:t>会社</w:t>
      </w:r>
      <w:r w:rsidRPr="002C00F0">
        <w:rPr>
          <w:rFonts w:hAnsi="ＭＳ 明朝" w:hint="eastAsia"/>
          <w:spacing w:val="-2"/>
        </w:rPr>
        <w:t>となる場合または会社分割に</w:t>
      </w:r>
      <w:r w:rsidR="002A3002" w:rsidRPr="002C00F0">
        <w:rPr>
          <w:rFonts w:hAnsi="ＭＳ 明朝" w:hint="eastAsia"/>
          <w:spacing w:val="-2"/>
        </w:rPr>
        <w:t>おいて</w:t>
      </w:r>
      <w:r w:rsidRPr="002C00F0">
        <w:rPr>
          <w:rFonts w:hAnsi="ＭＳ 明朝" w:hint="eastAsia"/>
          <w:spacing w:val="-2"/>
        </w:rPr>
        <w:t>分割</w:t>
      </w:r>
      <w:r w:rsidR="00506928" w:rsidRPr="002C00F0">
        <w:rPr>
          <w:rFonts w:hAnsi="ＭＳ 明朝" w:hint="eastAsia"/>
          <w:spacing w:val="-2"/>
        </w:rPr>
        <w:t>会社</w:t>
      </w:r>
      <w:r w:rsidRPr="002C00F0">
        <w:rPr>
          <w:rFonts w:hAnsi="ＭＳ 明朝" w:hint="eastAsia"/>
          <w:spacing w:val="-2"/>
        </w:rPr>
        <w:t>となる場合には、当該対象先との</w:t>
      </w:r>
      <w:r w:rsidRPr="002C00F0">
        <w:rPr>
          <w:rFonts w:hAnsi="ＭＳ 明朝" w:hint="eastAsia"/>
        </w:rPr>
        <w:t>手形売出オペについて、</w:t>
      </w:r>
      <w:r w:rsidRPr="002C00F0">
        <w:rPr>
          <w:rFonts w:hAnsi="ＭＳ 明朝" w:hint="eastAsia"/>
          <w:spacing w:val="-2"/>
        </w:rPr>
        <w:t>日本銀行</w:t>
      </w:r>
      <w:r w:rsidR="006C10DD" w:rsidRPr="002C00F0">
        <w:rPr>
          <w:rFonts w:hAnsi="ＭＳ 明朝" w:hint="eastAsia"/>
          <w:spacing w:val="-2"/>
        </w:rPr>
        <w:t>および</w:t>
      </w:r>
      <w:r w:rsidRPr="002C00F0">
        <w:rPr>
          <w:rFonts w:hAnsi="ＭＳ 明朝" w:hint="eastAsia"/>
          <w:spacing w:val="-2"/>
        </w:rPr>
        <w:t>当該対象先</w:t>
      </w:r>
      <w:r w:rsidR="00A152FB" w:rsidRPr="002C00F0">
        <w:rPr>
          <w:rFonts w:hAnsi="ＭＳ 明朝" w:hint="eastAsia"/>
          <w:spacing w:val="-2"/>
        </w:rPr>
        <w:t>における</w:t>
      </w:r>
      <w:r w:rsidRPr="002C00F0">
        <w:rPr>
          <w:rFonts w:hAnsi="ＭＳ 明朝" w:hint="eastAsia"/>
          <w:spacing w:val="-2"/>
        </w:rPr>
        <w:t>実務上のフィージビリティ</w:t>
      </w:r>
      <w:r w:rsidR="00A152FB" w:rsidRPr="002C00F0">
        <w:rPr>
          <w:rFonts w:hAnsi="ＭＳ 明朝" w:hint="eastAsia"/>
          <w:spacing w:val="-2"/>
        </w:rPr>
        <w:t>を</w:t>
      </w:r>
      <w:r w:rsidRPr="002C00F0">
        <w:rPr>
          <w:rFonts w:hAnsi="ＭＳ 明朝" w:hint="eastAsia"/>
          <w:spacing w:val="-2"/>
        </w:rPr>
        <w:t>確認</w:t>
      </w:r>
      <w:r w:rsidR="00A152FB" w:rsidRPr="002C00F0">
        <w:rPr>
          <w:rFonts w:hAnsi="ＭＳ 明朝" w:hint="eastAsia"/>
          <w:spacing w:val="-2"/>
        </w:rPr>
        <w:t>する</w:t>
      </w:r>
      <w:r w:rsidRPr="002C00F0">
        <w:rPr>
          <w:rFonts w:hAnsi="ＭＳ 明朝" w:hint="eastAsia"/>
          <w:spacing w:val="-2"/>
        </w:rPr>
        <w:t>必要があります。また、確認</w:t>
      </w:r>
      <w:r w:rsidR="00A152FB" w:rsidRPr="002C00F0">
        <w:rPr>
          <w:rFonts w:hAnsi="ＭＳ 明朝" w:hint="eastAsia"/>
          <w:spacing w:val="-2"/>
        </w:rPr>
        <w:t>の</w:t>
      </w:r>
      <w:r w:rsidRPr="002C00F0">
        <w:rPr>
          <w:rFonts w:hAnsi="ＭＳ 明朝" w:hint="eastAsia"/>
          <w:spacing w:val="-2"/>
        </w:rPr>
        <w:t>結果、オファーを見送ることがありますので、予めご承知おき下さい。</w:t>
      </w:r>
    </w:p>
    <w:p w:rsidR="00374FDC" w:rsidRPr="002C00F0" w:rsidRDefault="003F1856" w:rsidP="00552539">
      <w:pPr>
        <w:pStyle w:val="af1"/>
        <w:spacing w:afterLines="50"/>
        <w:ind w:left="426" w:hanging="284"/>
      </w:pPr>
      <w:r w:rsidRPr="002C00F0">
        <w:rPr>
          <w:rFonts w:hint="eastAsia"/>
        </w:rPr>
        <w:t>○　上記の場合を含め、</w:t>
      </w:r>
      <w:r w:rsidRPr="002C00F0">
        <w:rPr>
          <w:rFonts w:hAnsi="ＭＳ 明朝" w:hint="eastAsia"/>
        </w:rPr>
        <w:t>対象先</w:t>
      </w:r>
      <w:r w:rsidR="00A152FB" w:rsidRPr="002C00F0">
        <w:rPr>
          <w:rFonts w:hint="eastAsia"/>
        </w:rPr>
        <w:t>として選定した先</w:t>
      </w:r>
      <w:r w:rsidRPr="002C00F0">
        <w:rPr>
          <w:rFonts w:hint="eastAsia"/>
        </w:rPr>
        <w:t>が合併、</w:t>
      </w:r>
      <w:r w:rsidR="00342775" w:rsidRPr="002C00F0">
        <w:rPr>
          <w:rFonts w:hint="eastAsia"/>
        </w:rPr>
        <w:t>事業</w:t>
      </w:r>
      <w:r w:rsidRPr="002C00F0">
        <w:rPr>
          <w:rFonts w:hint="eastAsia"/>
        </w:rPr>
        <w:t>譲渡または会社分割による</w:t>
      </w:r>
      <w:r w:rsidR="00342775" w:rsidRPr="002C00F0">
        <w:rPr>
          <w:rFonts w:hint="eastAsia"/>
        </w:rPr>
        <w:t>事業</w:t>
      </w:r>
      <w:r w:rsidRPr="002C00F0">
        <w:rPr>
          <w:rFonts w:hint="eastAsia"/>
        </w:rPr>
        <w:t>の承継を行う</w:t>
      </w:r>
      <w:r w:rsidR="006C10DD" w:rsidRPr="002C00F0">
        <w:rPr>
          <w:rFonts w:hint="eastAsia"/>
        </w:rPr>
        <w:t>場合</w:t>
      </w:r>
      <w:r w:rsidRPr="002C00F0">
        <w:rPr>
          <w:rFonts w:hint="eastAsia"/>
        </w:rPr>
        <w:t>には、</w:t>
      </w:r>
      <w:r w:rsidR="00A152FB" w:rsidRPr="002C00F0">
        <w:rPr>
          <w:rFonts w:hint="eastAsia"/>
        </w:rPr>
        <w:t>日本銀行金融市場局</w:t>
      </w:r>
      <w:r w:rsidR="009B7D17" w:rsidRPr="002C00F0">
        <w:rPr>
          <w:rFonts w:hint="eastAsia"/>
        </w:rPr>
        <w:t>市場調節課</w:t>
      </w:r>
      <w:r w:rsidR="00D86ACA" w:rsidRPr="002C00F0">
        <w:rPr>
          <w:rFonts w:hint="eastAsia"/>
        </w:rPr>
        <w:t>オペレーション企画</w:t>
      </w:r>
      <w:r w:rsidR="009B7D17" w:rsidRPr="002C00F0">
        <w:rPr>
          <w:rFonts w:hint="eastAsia"/>
        </w:rPr>
        <w:t>グループ</w:t>
      </w:r>
      <w:r w:rsidR="00A152FB" w:rsidRPr="002C00F0">
        <w:rPr>
          <w:rFonts w:hint="eastAsia"/>
        </w:rPr>
        <w:t>に</w:t>
      </w:r>
      <w:r w:rsidRPr="002C00F0">
        <w:rPr>
          <w:rFonts w:hint="eastAsia"/>
        </w:rPr>
        <w:t>前広にご連絡下さい。</w:t>
      </w:r>
    </w:p>
    <w:p w:rsidR="00F32F82" w:rsidRPr="002C00F0" w:rsidRDefault="00F32F82" w:rsidP="00A152FB">
      <w:pPr>
        <w:pStyle w:val="af0"/>
        <w:spacing w:before="0" w:line="360" w:lineRule="exact"/>
        <w:ind w:left="240" w:hangingChars="100" w:hanging="240"/>
        <w:jc w:val="right"/>
        <w:rPr>
          <w:rFonts w:hAnsi="ＭＳ 明朝"/>
          <w:b w:val="0"/>
          <w:szCs w:val="24"/>
        </w:rPr>
      </w:pPr>
    </w:p>
    <w:p w:rsidR="00A152FB" w:rsidRPr="001106B0" w:rsidRDefault="00A152FB" w:rsidP="00A152FB">
      <w:pPr>
        <w:pStyle w:val="af0"/>
        <w:spacing w:before="0" w:line="360" w:lineRule="exact"/>
        <w:ind w:left="240" w:hangingChars="100" w:hanging="240"/>
        <w:jc w:val="right"/>
        <w:rPr>
          <w:rFonts w:hAnsi="ＭＳ 明朝"/>
          <w:b w:val="0"/>
          <w:szCs w:val="24"/>
        </w:rPr>
      </w:pPr>
      <w:r w:rsidRPr="002C00F0">
        <w:rPr>
          <w:rFonts w:hAnsi="ＭＳ 明朝" w:hint="eastAsia"/>
          <w:b w:val="0"/>
          <w:szCs w:val="24"/>
        </w:rPr>
        <w:t>以　　上</w:t>
      </w:r>
    </w:p>
    <w:sectPr w:rsidR="00A152FB" w:rsidRPr="001106B0" w:rsidSect="004A0085">
      <w:footerReference w:type="default" r:id="rId16"/>
      <w:pgSz w:w="11911" w:h="16848"/>
      <w:pgMar w:top="1701" w:right="1418" w:bottom="1701" w:left="1418" w:header="822" w:footer="98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B8F" w:rsidRDefault="004F5B8F">
      <w:pPr>
        <w:spacing w:line="240" w:lineRule="auto"/>
      </w:pPr>
      <w:r>
        <w:separator/>
      </w:r>
    </w:p>
  </w:endnote>
  <w:endnote w:type="continuationSeparator" w:id="0">
    <w:p w:rsidR="004F5B8F" w:rsidRDefault="004F5B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l?r ??fc">
    <w:altName w:val="Courier New"/>
    <w:panose1 w:val="00000000000000000000"/>
    <w:charset w:val="00"/>
    <w:family w:val="roma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B8F" w:rsidRDefault="004F5B8F" w:rsidP="001F4171">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F5B8F" w:rsidRDefault="004F5B8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B8F" w:rsidRDefault="004F5B8F" w:rsidP="00247520">
    <w:pPr>
      <w:pStyle w:val="a3"/>
      <w:tabs>
        <w:tab w:val="clear" w:pos="4252"/>
        <w:tab w:val="clear" w:pos="8504"/>
        <w:tab w:val="center" w:pos="4642"/>
        <w:tab w:val="right" w:pos="8389"/>
      </w:tabs>
      <w:rPr>
        <w:sz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4"/>
        <w:szCs w:val="24"/>
      </w:rPr>
      <w:id w:val="945974075"/>
      <w:docPartObj>
        <w:docPartGallery w:val="Page Numbers (Bottom of Page)"/>
        <w:docPartUnique/>
      </w:docPartObj>
    </w:sdtPr>
    <w:sdtEndPr/>
    <w:sdtContent>
      <w:p w:rsidR="004F5B8F" w:rsidRPr="00B917B5" w:rsidRDefault="004F5B8F">
        <w:pPr>
          <w:pStyle w:val="a3"/>
          <w:jc w:val="center"/>
          <w:rPr>
            <w:rFonts w:ascii="Times New Roman" w:hAnsi="Times New Roman"/>
            <w:sz w:val="24"/>
            <w:szCs w:val="24"/>
          </w:rPr>
        </w:pPr>
        <w:r w:rsidRPr="00B917B5">
          <w:rPr>
            <w:rFonts w:ascii="Times New Roman" w:hAnsi="Times New Roman"/>
            <w:sz w:val="24"/>
            <w:szCs w:val="24"/>
          </w:rPr>
          <w:fldChar w:fldCharType="begin"/>
        </w:r>
        <w:r w:rsidRPr="00B917B5">
          <w:rPr>
            <w:rFonts w:ascii="Times New Roman" w:hAnsi="Times New Roman"/>
            <w:sz w:val="24"/>
            <w:szCs w:val="24"/>
          </w:rPr>
          <w:instrText>PAGE   \* MERGEFORMAT</w:instrText>
        </w:r>
        <w:r w:rsidRPr="00B917B5">
          <w:rPr>
            <w:rFonts w:ascii="Times New Roman" w:hAnsi="Times New Roman"/>
            <w:sz w:val="24"/>
            <w:szCs w:val="24"/>
          </w:rPr>
          <w:fldChar w:fldCharType="separate"/>
        </w:r>
        <w:r w:rsidR="00577AB4" w:rsidRPr="00577AB4">
          <w:rPr>
            <w:rFonts w:ascii="Times New Roman" w:hAnsi="Times New Roman"/>
            <w:noProof/>
            <w:sz w:val="24"/>
            <w:szCs w:val="24"/>
            <w:lang w:val="ja-JP" w:eastAsia="ja-JP"/>
          </w:rPr>
          <w:t>6</w:t>
        </w:r>
        <w:r w:rsidRPr="00B917B5">
          <w:rPr>
            <w:rFonts w:ascii="Times New Roman" w:hAnsi="Times New Roman"/>
            <w:sz w:val="24"/>
            <w:szCs w:val="24"/>
          </w:rPr>
          <w:fldChar w:fldCharType="end"/>
        </w:r>
      </w:p>
    </w:sdtContent>
  </w:sdt>
  <w:p w:rsidR="004F5B8F" w:rsidRDefault="004F5B8F">
    <w:pPr>
      <w:pStyle w:val="a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B8F" w:rsidRPr="00B917B5" w:rsidRDefault="004F5B8F">
    <w:pPr>
      <w:pStyle w:val="a3"/>
      <w:jc w:val="center"/>
      <w:rPr>
        <w:rFonts w:ascii="Times New Roman" w:hAnsi="Times New Roman"/>
        <w:sz w:val="24"/>
        <w:szCs w:val="24"/>
      </w:rPr>
    </w:pPr>
  </w:p>
  <w:p w:rsidR="004F5B8F" w:rsidRDefault="004F5B8F">
    <w:pPr>
      <w:pStyle w:val="a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B8F" w:rsidRDefault="004F5B8F">
    <w:pPr>
      <w:pStyle w:val="a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B8F" w:rsidRPr="004A0085" w:rsidRDefault="004F5B8F" w:rsidP="0054214B">
    <w:pPr>
      <w:pStyle w:val="a3"/>
      <w:jc w:val="center"/>
      <w:rPr>
        <w:rFonts w:ascii="Times New Roman" w:hAnsi="Times New Roman"/>
        <w:sz w:val="24"/>
        <w:szCs w:val="24"/>
        <w:u w:val="single"/>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B8F" w:rsidRPr="004A0085" w:rsidRDefault="004F5B8F" w:rsidP="0054214B">
    <w:pPr>
      <w:pStyle w:val="a3"/>
      <w:jc w:val="center"/>
      <w:rPr>
        <w:rFonts w:ascii="Times New Roman" w:hAnsi="Times New Roman"/>
        <w:sz w:val="24"/>
        <w:szCs w:val="24"/>
        <w:u w:val="single"/>
      </w:rPr>
    </w:pPr>
    <w:r w:rsidRPr="004A0085">
      <w:rPr>
        <w:rStyle w:val="a7"/>
        <w:rFonts w:ascii="Times New Roman" w:hAnsi="Times New Roman"/>
        <w:sz w:val="24"/>
        <w:szCs w:val="24"/>
      </w:rPr>
      <w:fldChar w:fldCharType="begin"/>
    </w:r>
    <w:r w:rsidRPr="004A0085">
      <w:rPr>
        <w:rStyle w:val="a7"/>
        <w:rFonts w:ascii="Times New Roman" w:hAnsi="Times New Roman"/>
        <w:sz w:val="24"/>
        <w:szCs w:val="24"/>
      </w:rPr>
      <w:instrText xml:space="preserve"> PAGE </w:instrText>
    </w:r>
    <w:r w:rsidRPr="004A0085">
      <w:rPr>
        <w:rStyle w:val="a7"/>
        <w:rFonts w:ascii="Times New Roman" w:hAnsi="Times New Roman"/>
        <w:sz w:val="24"/>
        <w:szCs w:val="24"/>
      </w:rPr>
      <w:fldChar w:fldCharType="separate"/>
    </w:r>
    <w:r w:rsidR="00577AB4">
      <w:rPr>
        <w:rStyle w:val="a7"/>
        <w:rFonts w:ascii="Times New Roman" w:hAnsi="Times New Roman"/>
        <w:noProof/>
        <w:sz w:val="24"/>
        <w:szCs w:val="24"/>
      </w:rPr>
      <w:t>3</w:t>
    </w:r>
    <w:r w:rsidRPr="004A0085">
      <w:rPr>
        <w:rStyle w:val="a7"/>
        <w:rFonts w:ascii="Times New Roman" w:hAnsi="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B8F" w:rsidRDefault="004F5B8F">
      <w:pPr>
        <w:spacing w:line="240" w:lineRule="auto"/>
      </w:pPr>
      <w:r>
        <w:separator/>
      </w:r>
    </w:p>
  </w:footnote>
  <w:footnote w:type="continuationSeparator" w:id="0">
    <w:p w:rsidR="004F5B8F" w:rsidRDefault="004F5B8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B8F" w:rsidRDefault="004F5B8F">
    <w:pPr>
      <w:pStyle w:val="a9"/>
      <w:jc w:val="right"/>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940E8E"/>
    <w:multiLevelType w:val="hybridMultilevel"/>
    <w:tmpl w:val="7ABCF792"/>
    <w:lvl w:ilvl="0" w:tplc="04090011">
      <w:start w:val="1"/>
      <w:numFmt w:val="decimalEnclosedCircle"/>
      <w:lvlText w:val="%1"/>
      <w:lvlJc w:val="left"/>
      <w:pPr>
        <w:ind w:left="960" w:hanging="360"/>
      </w:pPr>
      <w:rPr>
        <w:rFonts w:hint="default"/>
        <w:color w:val="000000"/>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
    <w:nsid w:val="14787ADA"/>
    <w:multiLevelType w:val="hybridMultilevel"/>
    <w:tmpl w:val="CB32F8B8"/>
    <w:lvl w:ilvl="0" w:tplc="5462BD04">
      <w:start w:val="2"/>
      <w:numFmt w:val="decimalEnclosedCircle"/>
      <w:lvlText w:val="%1"/>
      <w:lvlJc w:val="left"/>
      <w:pPr>
        <w:ind w:left="961" w:hanging="360"/>
      </w:pPr>
      <w:rPr>
        <w:rFonts w:hint="default"/>
        <w:color w:val="000000"/>
      </w:rPr>
    </w:lvl>
    <w:lvl w:ilvl="1" w:tplc="04090017" w:tentative="1">
      <w:start w:val="1"/>
      <w:numFmt w:val="aiueoFullWidth"/>
      <w:lvlText w:val="(%2)"/>
      <w:lvlJc w:val="left"/>
      <w:pPr>
        <w:ind w:left="1441" w:hanging="420"/>
      </w:pPr>
    </w:lvl>
    <w:lvl w:ilvl="2" w:tplc="04090011" w:tentative="1">
      <w:start w:val="1"/>
      <w:numFmt w:val="decimalEnclosedCircle"/>
      <w:lvlText w:val="%3"/>
      <w:lvlJc w:val="left"/>
      <w:pPr>
        <w:ind w:left="1861" w:hanging="420"/>
      </w:pPr>
    </w:lvl>
    <w:lvl w:ilvl="3" w:tplc="0409000F" w:tentative="1">
      <w:start w:val="1"/>
      <w:numFmt w:val="decimal"/>
      <w:lvlText w:val="%4."/>
      <w:lvlJc w:val="left"/>
      <w:pPr>
        <w:ind w:left="2281" w:hanging="420"/>
      </w:pPr>
    </w:lvl>
    <w:lvl w:ilvl="4" w:tplc="04090017" w:tentative="1">
      <w:start w:val="1"/>
      <w:numFmt w:val="aiueoFullWidth"/>
      <w:lvlText w:val="(%5)"/>
      <w:lvlJc w:val="left"/>
      <w:pPr>
        <w:ind w:left="2701" w:hanging="420"/>
      </w:pPr>
    </w:lvl>
    <w:lvl w:ilvl="5" w:tplc="04090011" w:tentative="1">
      <w:start w:val="1"/>
      <w:numFmt w:val="decimalEnclosedCircle"/>
      <w:lvlText w:val="%6"/>
      <w:lvlJc w:val="left"/>
      <w:pPr>
        <w:ind w:left="3121" w:hanging="420"/>
      </w:pPr>
    </w:lvl>
    <w:lvl w:ilvl="6" w:tplc="0409000F" w:tentative="1">
      <w:start w:val="1"/>
      <w:numFmt w:val="decimal"/>
      <w:lvlText w:val="%7."/>
      <w:lvlJc w:val="left"/>
      <w:pPr>
        <w:ind w:left="3541" w:hanging="420"/>
      </w:pPr>
    </w:lvl>
    <w:lvl w:ilvl="7" w:tplc="04090017" w:tentative="1">
      <w:start w:val="1"/>
      <w:numFmt w:val="aiueoFullWidth"/>
      <w:lvlText w:val="(%8)"/>
      <w:lvlJc w:val="left"/>
      <w:pPr>
        <w:ind w:left="3961" w:hanging="420"/>
      </w:pPr>
    </w:lvl>
    <w:lvl w:ilvl="8" w:tplc="04090011" w:tentative="1">
      <w:start w:val="1"/>
      <w:numFmt w:val="decimalEnclosedCircle"/>
      <w:lvlText w:val="%9"/>
      <w:lvlJc w:val="left"/>
      <w:pPr>
        <w:ind w:left="4381" w:hanging="420"/>
      </w:pPr>
    </w:lvl>
  </w:abstractNum>
  <w:abstractNum w:abstractNumId="3">
    <w:nsid w:val="18052F69"/>
    <w:multiLevelType w:val="hybridMultilevel"/>
    <w:tmpl w:val="462C8598"/>
    <w:lvl w:ilvl="0" w:tplc="9BB04570">
      <w:start w:val="1"/>
      <w:numFmt w:val="decimal"/>
      <w:lvlText w:val="（注%1）"/>
      <w:lvlJc w:val="left"/>
      <w:pPr>
        <w:tabs>
          <w:tab w:val="num" w:pos="945"/>
        </w:tabs>
        <w:ind w:left="945" w:hanging="94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1C0B7AFC"/>
    <w:multiLevelType w:val="hybridMultilevel"/>
    <w:tmpl w:val="34C2680C"/>
    <w:lvl w:ilvl="0" w:tplc="48B6CEE2">
      <w:start w:val="1"/>
      <w:numFmt w:val="irohaFullWidth"/>
      <w:lvlText w:val="%1．"/>
      <w:lvlJc w:val="left"/>
      <w:pPr>
        <w:tabs>
          <w:tab w:val="num" w:pos="885"/>
        </w:tabs>
        <w:ind w:left="885" w:hanging="360"/>
      </w:pPr>
      <w:rPr>
        <w:rFonts w:hint="default"/>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5">
    <w:nsid w:val="1C620061"/>
    <w:multiLevelType w:val="hybridMultilevel"/>
    <w:tmpl w:val="74F0BBA8"/>
    <w:lvl w:ilvl="0" w:tplc="26DAF358">
      <w:numFmt w:val="bullet"/>
      <w:lvlText w:val="○"/>
      <w:lvlJc w:val="left"/>
      <w:pPr>
        <w:ind w:left="562" w:hanging="420"/>
      </w:pPr>
      <w:rPr>
        <w:rFonts w:ascii="ＭＳ 明朝" w:eastAsia="ＭＳ 明朝" w:hAnsi="ＭＳ 明朝" w:cs="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6">
    <w:nsid w:val="1FC50CF3"/>
    <w:multiLevelType w:val="hybridMultilevel"/>
    <w:tmpl w:val="8DB2809E"/>
    <w:lvl w:ilvl="0" w:tplc="ED78B9EE">
      <w:start w:val="1"/>
      <w:numFmt w:val="decimalEnclosedCircle"/>
      <w:lvlText w:val="%1"/>
      <w:lvlJc w:val="left"/>
      <w:pPr>
        <w:ind w:left="1438" w:hanging="360"/>
      </w:pPr>
      <w:rPr>
        <w:rFonts w:hint="default"/>
      </w:rPr>
    </w:lvl>
    <w:lvl w:ilvl="1" w:tplc="04090017" w:tentative="1">
      <w:start w:val="1"/>
      <w:numFmt w:val="aiueoFullWidth"/>
      <w:lvlText w:val="(%2)"/>
      <w:lvlJc w:val="left"/>
      <w:pPr>
        <w:ind w:left="1918" w:hanging="420"/>
      </w:pPr>
    </w:lvl>
    <w:lvl w:ilvl="2" w:tplc="04090011" w:tentative="1">
      <w:start w:val="1"/>
      <w:numFmt w:val="decimalEnclosedCircle"/>
      <w:lvlText w:val="%3"/>
      <w:lvlJc w:val="left"/>
      <w:pPr>
        <w:ind w:left="2338" w:hanging="420"/>
      </w:pPr>
    </w:lvl>
    <w:lvl w:ilvl="3" w:tplc="0409000F" w:tentative="1">
      <w:start w:val="1"/>
      <w:numFmt w:val="decimal"/>
      <w:lvlText w:val="%4."/>
      <w:lvlJc w:val="left"/>
      <w:pPr>
        <w:ind w:left="2758" w:hanging="420"/>
      </w:pPr>
    </w:lvl>
    <w:lvl w:ilvl="4" w:tplc="04090017" w:tentative="1">
      <w:start w:val="1"/>
      <w:numFmt w:val="aiueoFullWidth"/>
      <w:lvlText w:val="(%5)"/>
      <w:lvlJc w:val="left"/>
      <w:pPr>
        <w:ind w:left="3178" w:hanging="420"/>
      </w:pPr>
    </w:lvl>
    <w:lvl w:ilvl="5" w:tplc="04090011" w:tentative="1">
      <w:start w:val="1"/>
      <w:numFmt w:val="decimalEnclosedCircle"/>
      <w:lvlText w:val="%6"/>
      <w:lvlJc w:val="left"/>
      <w:pPr>
        <w:ind w:left="3598" w:hanging="420"/>
      </w:pPr>
    </w:lvl>
    <w:lvl w:ilvl="6" w:tplc="0409000F" w:tentative="1">
      <w:start w:val="1"/>
      <w:numFmt w:val="decimal"/>
      <w:lvlText w:val="%7."/>
      <w:lvlJc w:val="left"/>
      <w:pPr>
        <w:ind w:left="4018" w:hanging="420"/>
      </w:pPr>
    </w:lvl>
    <w:lvl w:ilvl="7" w:tplc="04090017" w:tentative="1">
      <w:start w:val="1"/>
      <w:numFmt w:val="aiueoFullWidth"/>
      <w:lvlText w:val="(%8)"/>
      <w:lvlJc w:val="left"/>
      <w:pPr>
        <w:ind w:left="4438" w:hanging="420"/>
      </w:pPr>
    </w:lvl>
    <w:lvl w:ilvl="8" w:tplc="04090011" w:tentative="1">
      <w:start w:val="1"/>
      <w:numFmt w:val="decimalEnclosedCircle"/>
      <w:lvlText w:val="%9"/>
      <w:lvlJc w:val="left"/>
      <w:pPr>
        <w:ind w:left="4858" w:hanging="420"/>
      </w:pPr>
    </w:lvl>
  </w:abstractNum>
  <w:abstractNum w:abstractNumId="7">
    <w:nsid w:val="213F2A78"/>
    <w:multiLevelType w:val="hybridMultilevel"/>
    <w:tmpl w:val="11C4F226"/>
    <w:lvl w:ilvl="0" w:tplc="0409000B">
      <w:start w:val="1"/>
      <w:numFmt w:val="bullet"/>
      <w:lvlText w:val=""/>
      <w:lvlJc w:val="left"/>
      <w:pPr>
        <w:ind w:left="902" w:hanging="420"/>
      </w:pPr>
      <w:rPr>
        <w:rFonts w:ascii="Wingdings" w:hAnsi="Wingdings" w:hint="default"/>
      </w:rPr>
    </w:lvl>
    <w:lvl w:ilvl="1" w:tplc="0409000B" w:tentative="1">
      <w:start w:val="1"/>
      <w:numFmt w:val="bullet"/>
      <w:lvlText w:val=""/>
      <w:lvlJc w:val="left"/>
      <w:pPr>
        <w:ind w:left="1322" w:hanging="420"/>
      </w:pPr>
      <w:rPr>
        <w:rFonts w:ascii="Wingdings" w:hAnsi="Wingdings" w:hint="default"/>
      </w:rPr>
    </w:lvl>
    <w:lvl w:ilvl="2" w:tplc="0409000D" w:tentative="1">
      <w:start w:val="1"/>
      <w:numFmt w:val="bullet"/>
      <w:lvlText w:val=""/>
      <w:lvlJc w:val="left"/>
      <w:pPr>
        <w:ind w:left="1742" w:hanging="420"/>
      </w:pPr>
      <w:rPr>
        <w:rFonts w:ascii="Wingdings" w:hAnsi="Wingdings" w:hint="default"/>
      </w:rPr>
    </w:lvl>
    <w:lvl w:ilvl="3" w:tplc="04090001" w:tentative="1">
      <w:start w:val="1"/>
      <w:numFmt w:val="bullet"/>
      <w:lvlText w:val=""/>
      <w:lvlJc w:val="left"/>
      <w:pPr>
        <w:ind w:left="2162" w:hanging="420"/>
      </w:pPr>
      <w:rPr>
        <w:rFonts w:ascii="Wingdings" w:hAnsi="Wingdings" w:hint="default"/>
      </w:rPr>
    </w:lvl>
    <w:lvl w:ilvl="4" w:tplc="0409000B" w:tentative="1">
      <w:start w:val="1"/>
      <w:numFmt w:val="bullet"/>
      <w:lvlText w:val=""/>
      <w:lvlJc w:val="left"/>
      <w:pPr>
        <w:ind w:left="2582" w:hanging="420"/>
      </w:pPr>
      <w:rPr>
        <w:rFonts w:ascii="Wingdings" w:hAnsi="Wingdings" w:hint="default"/>
      </w:rPr>
    </w:lvl>
    <w:lvl w:ilvl="5" w:tplc="0409000D" w:tentative="1">
      <w:start w:val="1"/>
      <w:numFmt w:val="bullet"/>
      <w:lvlText w:val=""/>
      <w:lvlJc w:val="left"/>
      <w:pPr>
        <w:ind w:left="3002" w:hanging="420"/>
      </w:pPr>
      <w:rPr>
        <w:rFonts w:ascii="Wingdings" w:hAnsi="Wingdings" w:hint="default"/>
      </w:rPr>
    </w:lvl>
    <w:lvl w:ilvl="6" w:tplc="04090001" w:tentative="1">
      <w:start w:val="1"/>
      <w:numFmt w:val="bullet"/>
      <w:lvlText w:val=""/>
      <w:lvlJc w:val="left"/>
      <w:pPr>
        <w:ind w:left="3422" w:hanging="420"/>
      </w:pPr>
      <w:rPr>
        <w:rFonts w:ascii="Wingdings" w:hAnsi="Wingdings" w:hint="default"/>
      </w:rPr>
    </w:lvl>
    <w:lvl w:ilvl="7" w:tplc="0409000B" w:tentative="1">
      <w:start w:val="1"/>
      <w:numFmt w:val="bullet"/>
      <w:lvlText w:val=""/>
      <w:lvlJc w:val="left"/>
      <w:pPr>
        <w:ind w:left="3842" w:hanging="420"/>
      </w:pPr>
      <w:rPr>
        <w:rFonts w:ascii="Wingdings" w:hAnsi="Wingdings" w:hint="default"/>
      </w:rPr>
    </w:lvl>
    <w:lvl w:ilvl="8" w:tplc="0409000D" w:tentative="1">
      <w:start w:val="1"/>
      <w:numFmt w:val="bullet"/>
      <w:lvlText w:val=""/>
      <w:lvlJc w:val="left"/>
      <w:pPr>
        <w:ind w:left="4262" w:hanging="420"/>
      </w:pPr>
      <w:rPr>
        <w:rFonts w:ascii="Wingdings" w:hAnsi="Wingdings" w:hint="default"/>
      </w:rPr>
    </w:lvl>
  </w:abstractNum>
  <w:abstractNum w:abstractNumId="8">
    <w:nsid w:val="2598651D"/>
    <w:multiLevelType w:val="singleLevel"/>
    <w:tmpl w:val="AD14794A"/>
    <w:lvl w:ilvl="0">
      <w:start w:val="4"/>
      <w:numFmt w:val="decimal"/>
      <w:lvlText w:val="（注%1）"/>
      <w:lvlJc w:val="left"/>
      <w:pPr>
        <w:tabs>
          <w:tab w:val="num" w:pos="930"/>
        </w:tabs>
        <w:ind w:left="930" w:hanging="930"/>
      </w:pPr>
      <w:rPr>
        <w:rFonts w:ascii="?l?r ??fc" w:hint="default"/>
      </w:rPr>
    </w:lvl>
  </w:abstractNum>
  <w:abstractNum w:abstractNumId="9">
    <w:nsid w:val="25EB53AF"/>
    <w:multiLevelType w:val="singleLevel"/>
    <w:tmpl w:val="409A9EB2"/>
    <w:lvl w:ilvl="0">
      <w:start w:val="1"/>
      <w:numFmt w:val="decimal"/>
      <w:lvlText w:val="(%1)"/>
      <w:legacy w:legacy="1" w:legacySpace="0" w:legacyIndent="679"/>
      <w:lvlJc w:val="left"/>
      <w:pPr>
        <w:ind w:left="878" w:hanging="679"/>
      </w:pPr>
      <w:rPr>
        <w:rFonts w:ascii="?l?r ??fc" w:hAnsi="?l?r ??fc" w:hint="default"/>
      </w:rPr>
    </w:lvl>
  </w:abstractNum>
  <w:abstractNum w:abstractNumId="10">
    <w:nsid w:val="29916842"/>
    <w:multiLevelType w:val="hybridMultilevel"/>
    <w:tmpl w:val="D1BA713C"/>
    <w:lvl w:ilvl="0" w:tplc="B2B2FC04">
      <w:numFmt w:val="bullet"/>
      <w:lvlText w:val="○"/>
      <w:lvlJc w:val="left"/>
      <w:pPr>
        <w:ind w:left="1200" w:hanging="774"/>
      </w:pPr>
      <w:rPr>
        <w:rFonts w:ascii="ＭＳ 明朝" w:eastAsia="ＭＳ 明朝" w:hAnsi="ＭＳ 明朝" w:cs="Times New Roman" w:hint="eastAsia"/>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1">
    <w:nsid w:val="2ADA28D3"/>
    <w:multiLevelType w:val="hybridMultilevel"/>
    <w:tmpl w:val="EBEEBB10"/>
    <w:lvl w:ilvl="0" w:tplc="5CA0D286">
      <w:start w:val="1"/>
      <w:numFmt w:val="decimalEnclosedCircle"/>
      <w:lvlText w:val="%1"/>
      <w:lvlJc w:val="left"/>
      <w:pPr>
        <w:ind w:left="1411" w:hanging="360"/>
      </w:pPr>
      <w:rPr>
        <w:rFonts w:hint="default"/>
      </w:rPr>
    </w:lvl>
    <w:lvl w:ilvl="1" w:tplc="04090017" w:tentative="1">
      <w:start w:val="1"/>
      <w:numFmt w:val="aiueoFullWidth"/>
      <w:lvlText w:val="(%2)"/>
      <w:lvlJc w:val="left"/>
      <w:pPr>
        <w:ind w:left="1891" w:hanging="420"/>
      </w:pPr>
    </w:lvl>
    <w:lvl w:ilvl="2" w:tplc="04090011" w:tentative="1">
      <w:start w:val="1"/>
      <w:numFmt w:val="decimalEnclosedCircle"/>
      <w:lvlText w:val="%3"/>
      <w:lvlJc w:val="left"/>
      <w:pPr>
        <w:ind w:left="2311" w:hanging="420"/>
      </w:pPr>
    </w:lvl>
    <w:lvl w:ilvl="3" w:tplc="0409000F" w:tentative="1">
      <w:start w:val="1"/>
      <w:numFmt w:val="decimal"/>
      <w:lvlText w:val="%4."/>
      <w:lvlJc w:val="left"/>
      <w:pPr>
        <w:ind w:left="2731" w:hanging="420"/>
      </w:pPr>
    </w:lvl>
    <w:lvl w:ilvl="4" w:tplc="04090017" w:tentative="1">
      <w:start w:val="1"/>
      <w:numFmt w:val="aiueoFullWidth"/>
      <w:lvlText w:val="(%5)"/>
      <w:lvlJc w:val="left"/>
      <w:pPr>
        <w:ind w:left="3151" w:hanging="420"/>
      </w:pPr>
    </w:lvl>
    <w:lvl w:ilvl="5" w:tplc="04090011" w:tentative="1">
      <w:start w:val="1"/>
      <w:numFmt w:val="decimalEnclosedCircle"/>
      <w:lvlText w:val="%6"/>
      <w:lvlJc w:val="left"/>
      <w:pPr>
        <w:ind w:left="3571" w:hanging="420"/>
      </w:pPr>
    </w:lvl>
    <w:lvl w:ilvl="6" w:tplc="0409000F" w:tentative="1">
      <w:start w:val="1"/>
      <w:numFmt w:val="decimal"/>
      <w:lvlText w:val="%7."/>
      <w:lvlJc w:val="left"/>
      <w:pPr>
        <w:ind w:left="3991" w:hanging="420"/>
      </w:pPr>
    </w:lvl>
    <w:lvl w:ilvl="7" w:tplc="04090017" w:tentative="1">
      <w:start w:val="1"/>
      <w:numFmt w:val="aiueoFullWidth"/>
      <w:lvlText w:val="(%8)"/>
      <w:lvlJc w:val="left"/>
      <w:pPr>
        <w:ind w:left="4411" w:hanging="420"/>
      </w:pPr>
    </w:lvl>
    <w:lvl w:ilvl="8" w:tplc="04090011" w:tentative="1">
      <w:start w:val="1"/>
      <w:numFmt w:val="decimalEnclosedCircle"/>
      <w:lvlText w:val="%9"/>
      <w:lvlJc w:val="left"/>
      <w:pPr>
        <w:ind w:left="4831" w:hanging="420"/>
      </w:pPr>
    </w:lvl>
  </w:abstractNum>
  <w:abstractNum w:abstractNumId="12">
    <w:nsid w:val="2D861A95"/>
    <w:multiLevelType w:val="singleLevel"/>
    <w:tmpl w:val="E7567610"/>
    <w:lvl w:ilvl="0">
      <w:start w:val="1"/>
      <w:numFmt w:val="decimal"/>
      <w:lvlText w:val="(%1)"/>
      <w:lvlJc w:val="left"/>
      <w:pPr>
        <w:tabs>
          <w:tab w:val="num" w:pos="765"/>
        </w:tabs>
        <w:ind w:left="765" w:hanging="555"/>
      </w:pPr>
      <w:rPr>
        <w:rFonts w:hint="eastAsia"/>
        <w:u w:val="none"/>
      </w:rPr>
    </w:lvl>
  </w:abstractNum>
  <w:abstractNum w:abstractNumId="13">
    <w:nsid w:val="2DCA6992"/>
    <w:multiLevelType w:val="singleLevel"/>
    <w:tmpl w:val="A7C81DCE"/>
    <w:lvl w:ilvl="0">
      <w:start w:val="2"/>
      <w:numFmt w:val="decimalEnclosedCircle"/>
      <w:lvlText w:val="%1"/>
      <w:lvlJc w:val="left"/>
      <w:pPr>
        <w:tabs>
          <w:tab w:val="num" w:pos="1440"/>
        </w:tabs>
        <w:ind w:left="1440" w:hanging="480"/>
      </w:pPr>
      <w:rPr>
        <w:rFonts w:hint="eastAsia"/>
      </w:rPr>
    </w:lvl>
  </w:abstractNum>
  <w:abstractNum w:abstractNumId="14">
    <w:nsid w:val="36157DA7"/>
    <w:multiLevelType w:val="hybridMultilevel"/>
    <w:tmpl w:val="936AEA52"/>
    <w:lvl w:ilvl="0" w:tplc="0409000B">
      <w:start w:val="1"/>
      <w:numFmt w:val="bullet"/>
      <w:lvlText w:val=""/>
      <w:lvlJc w:val="left"/>
      <w:pPr>
        <w:ind w:left="1322" w:hanging="420"/>
      </w:pPr>
      <w:rPr>
        <w:rFonts w:ascii="Wingdings" w:hAnsi="Wingdings" w:hint="default"/>
      </w:rPr>
    </w:lvl>
    <w:lvl w:ilvl="1" w:tplc="0409000B" w:tentative="1">
      <w:start w:val="1"/>
      <w:numFmt w:val="bullet"/>
      <w:lvlText w:val=""/>
      <w:lvlJc w:val="left"/>
      <w:pPr>
        <w:ind w:left="1742" w:hanging="420"/>
      </w:pPr>
      <w:rPr>
        <w:rFonts w:ascii="Wingdings" w:hAnsi="Wingdings" w:hint="default"/>
      </w:rPr>
    </w:lvl>
    <w:lvl w:ilvl="2" w:tplc="0409000D" w:tentative="1">
      <w:start w:val="1"/>
      <w:numFmt w:val="bullet"/>
      <w:lvlText w:val=""/>
      <w:lvlJc w:val="left"/>
      <w:pPr>
        <w:ind w:left="2162" w:hanging="420"/>
      </w:pPr>
      <w:rPr>
        <w:rFonts w:ascii="Wingdings" w:hAnsi="Wingdings" w:hint="default"/>
      </w:rPr>
    </w:lvl>
    <w:lvl w:ilvl="3" w:tplc="04090001" w:tentative="1">
      <w:start w:val="1"/>
      <w:numFmt w:val="bullet"/>
      <w:lvlText w:val=""/>
      <w:lvlJc w:val="left"/>
      <w:pPr>
        <w:ind w:left="2582" w:hanging="420"/>
      </w:pPr>
      <w:rPr>
        <w:rFonts w:ascii="Wingdings" w:hAnsi="Wingdings" w:hint="default"/>
      </w:rPr>
    </w:lvl>
    <w:lvl w:ilvl="4" w:tplc="0409000B" w:tentative="1">
      <w:start w:val="1"/>
      <w:numFmt w:val="bullet"/>
      <w:lvlText w:val=""/>
      <w:lvlJc w:val="left"/>
      <w:pPr>
        <w:ind w:left="3002" w:hanging="420"/>
      </w:pPr>
      <w:rPr>
        <w:rFonts w:ascii="Wingdings" w:hAnsi="Wingdings" w:hint="default"/>
      </w:rPr>
    </w:lvl>
    <w:lvl w:ilvl="5" w:tplc="0409000D" w:tentative="1">
      <w:start w:val="1"/>
      <w:numFmt w:val="bullet"/>
      <w:lvlText w:val=""/>
      <w:lvlJc w:val="left"/>
      <w:pPr>
        <w:ind w:left="3422" w:hanging="420"/>
      </w:pPr>
      <w:rPr>
        <w:rFonts w:ascii="Wingdings" w:hAnsi="Wingdings" w:hint="default"/>
      </w:rPr>
    </w:lvl>
    <w:lvl w:ilvl="6" w:tplc="04090001" w:tentative="1">
      <w:start w:val="1"/>
      <w:numFmt w:val="bullet"/>
      <w:lvlText w:val=""/>
      <w:lvlJc w:val="left"/>
      <w:pPr>
        <w:ind w:left="3842" w:hanging="420"/>
      </w:pPr>
      <w:rPr>
        <w:rFonts w:ascii="Wingdings" w:hAnsi="Wingdings" w:hint="default"/>
      </w:rPr>
    </w:lvl>
    <w:lvl w:ilvl="7" w:tplc="0409000B" w:tentative="1">
      <w:start w:val="1"/>
      <w:numFmt w:val="bullet"/>
      <w:lvlText w:val=""/>
      <w:lvlJc w:val="left"/>
      <w:pPr>
        <w:ind w:left="4262" w:hanging="420"/>
      </w:pPr>
      <w:rPr>
        <w:rFonts w:ascii="Wingdings" w:hAnsi="Wingdings" w:hint="default"/>
      </w:rPr>
    </w:lvl>
    <w:lvl w:ilvl="8" w:tplc="0409000D" w:tentative="1">
      <w:start w:val="1"/>
      <w:numFmt w:val="bullet"/>
      <w:lvlText w:val=""/>
      <w:lvlJc w:val="left"/>
      <w:pPr>
        <w:ind w:left="4682" w:hanging="420"/>
      </w:pPr>
      <w:rPr>
        <w:rFonts w:ascii="Wingdings" w:hAnsi="Wingdings" w:hint="default"/>
      </w:rPr>
    </w:lvl>
  </w:abstractNum>
  <w:abstractNum w:abstractNumId="15">
    <w:nsid w:val="3B0E39E5"/>
    <w:multiLevelType w:val="singleLevel"/>
    <w:tmpl w:val="8F0E97D8"/>
    <w:lvl w:ilvl="0">
      <w:start w:val="4"/>
      <w:numFmt w:val="decimal"/>
      <w:lvlText w:val="（注%1）"/>
      <w:lvlJc w:val="left"/>
      <w:pPr>
        <w:tabs>
          <w:tab w:val="num" w:pos="945"/>
        </w:tabs>
        <w:ind w:left="945" w:hanging="945"/>
      </w:pPr>
      <w:rPr>
        <w:rFonts w:hint="eastAsia"/>
      </w:rPr>
    </w:lvl>
  </w:abstractNum>
  <w:abstractNum w:abstractNumId="16">
    <w:nsid w:val="42812239"/>
    <w:multiLevelType w:val="hybridMultilevel"/>
    <w:tmpl w:val="23D06B0A"/>
    <w:lvl w:ilvl="0" w:tplc="873A2FF8">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7">
    <w:nsid w:val="488B3D61"/>
    <w:multiLevelType w:val="singleLevel"/>
    <w:tmpl w:val="C2C6B79E"/>
    <w:lvl w:ilvl="0">
      <w:start w:val="2"/>
      <w:numFmt w:val="decimalEnclosedCircle"/>
      <w:lvlText w:val="%1"/>
      <w:lvlJc w:val="left"/>
      <w:pPr>
        <w:tabs>
          <w:tab w:val="num" w:pos="1080"/>
        </w:tabs>
        <w:ind w:left="1080" w:hanging="480"/>
      </w:pPr>
      <w:rPr>
        <w:rFonts w:hint="eastAsia"/>
      </w:rPr>
    </w:lvl>
  </w:abstractNum>
  <w:abstractNum w:abstractNumId="18">
    <w:nsid w:val="4AA57353"/>
    <w:multiLevelType w:val="hybridMultilevel"/>
    <w:tmpl w:val="D3340A8E"/>
    <w:lvl w:ilvl="0" w:tplc="73F266BC">
      <w:start w:val="2"/>
      <w:numFmt w:val="decimalEnclosedCircle"/>
      <w:lvlText w:val="%1"/>
      <w:lvlJc w:val="left"/>
      <w:pPr>
        <w:tabs>
          <w:tab w:val="num" w:pos="842"/>
        </w:tabs>
        <w:ind w:left="842" w:hanging="360"/>
      </w:pPr>
      <w:rPr>
        <w:rFonts w:hint="default"/>
      </w:rPr>
    </w:lvl>
    <w:lvl w:ilvl="1" w:tplc="04090017" w:tentative="1">
      <w:start w:val="1"/>
      <w:numFmt w:val="aiueoFullWidth"/>
      <w:lvlText w:val="(%2)"/>
      <w:lvlJc w:val="left"/>
      <w:pPr>
        <w:tabs>
          <w:tab w:val="num" w:pos="1322"/>
        </w:tabs>
        <w:ind w:left="1322" w:hanging="420"/>
      </w:pPr>
    </w:lvl>
    <w:lvl w:ilvl="2" w:tplc="04090011" w:tentative="1">
      <w:start w:val="1"/>
      <w:numFmt w:val="decimalEnclosedCircle"/>
      <w:lvlText w:val="%3"/>
      <w:lvlJc w:val="lef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7" w:tentative="1">
      <w:start w:val="1"/>
      <w:numFmt w:val="aiueoFullWidth"/>
      <w:lvlText w:val="(%5)"/>
      <w:lvlJc w:val="left"/>
      <w:pPr>
        <w:tabs>
          <w:tab w:val="num" w:pos="2582"/>
        </w:tabs>
        <w:ind w:left="2582" w:hanging="420"/>
      </w:pPr>
    </w:lvl>
    <w:lvl w:ilvl="5" w:tplc="04090011" w:tentative="1">
      <w:start w:val="1"/>
      <w:numFmt w:val="decimalEnclosedCircle"/>
      <w:lvlText w:val="%6"/>
      <w:lvlJc w:val="lef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7" w:tentative="1">
      <w:start w:val="1"/>
      <w:numFmt w:val="aiueoFullWidth"/>
      <w:lvlText w:val="(%8)"/>
      <w:lvlJc w:val="left"/>
      <w:pPr>
        <w:tabs>
          <w:tab w:val="num" w:pos="3842"/>
        </w:tabs>
        <w:ind w:left="3842" w:hanging="420"/>
      </w:pPr>
    </w:lvl>
    <w:lvl w:ilvl="8" w:tplc="04090011" w:tentative="1">
      <w:start w:val="1"/>
      <w:numFmt w:val="decimalEnclosedCircle"/>
      <w:lvlText w:val="%9"/>
      <w:lvlJc w:val="left"/>
      <w:pPr>
        <w:tabs>
          <w:tab w:val="num" w:pos="4262"/>
        </w:tabs>
        <w:ind w:left="4262" w:hanging="420"/>
      </w:pPr>
    </w:lvl>
  </w:abstractNum>
  <w:abstractNum w:abstractNumId="19">
    <w:nsid w:val="501D345E"/>
    <w:multiLevelType w:val="hybridMultilevel"/>
    <w:tmpl w:val="A9605CB8"/>
    <w:lvl w:ilvl="0" w:tplc="04090011">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nsid w:val="52432155"/>
    <w:multiLevelType w:val="singleLevel"/>
    <w:tmpl w:val="F86283AA"/>
    <w:lvl w:ilvl="0">
      <w:start w:val="1"/>
      <w:numFmt w:val="decimalEnclosedCircle"/>
      <w:lvlText w:val="%1"/>
      <w:lvlJc w:val="left"/>
      <w:pPr>
        <w:tabs>
          <w:tab w:val="num" w:pos="960"/>
        </w:tabs>
        <w:ind w:left="960" w:hanging="360"/>
      </w:pPr>
      <w:rPr>
        <w:rFonts w:ascii="?l?r ??fc" w:hint="eastAsia"/>
      </w:rPr>
    </w:lvl>
  </w:abstractNum>
  <w:abstractNum w:abstractNumId="21">
    <w:nsid w:val="54EE03CA"/>
    <w:multiLevelType w:val="hybridMultilevel"/>
    <w:tmpl w:val="A63032BE"/>
    <w:lvl w:ilvl="0" w:tplc="5C767BD8">
      <w:numFmt w:val="bullet"/>
      <w:lvlText w:val="○"/>
      <w:lvlJc w:val="left"/>
      <w:pPr>
        <w:ind w:left="604" w:hanging="462"/>
      </w:pPr>
      <w:rPr>
        <w:rFonts w:ascii="ＭＳ 明朝" w:eastAsia="ＭＳ 明朝" w:hAnsi="ＭＳ 明朝" w:cs="Times New Roman"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22">
    <w:nsid w:val="5F563600"/>
    <w:multiLevelType w:val="singleLevel"/>
    <w:tmpl w:val="CF50DC02"/>
    <w:lvl w:ilvl="0">
      <w:start w:val="4"/>
      <w:numFmt w:val="decimalEnclosedCircle"/>
      <w:lvlText w:val="%1"/>
      <w:lvlJc w:val="left"/>
      <w:pPr>
        <w:tabs>
          <w:tab w:val="num" w:pos="600"/>
        </w:tabs>
        <w:ind w:left="600" w:hanging="360"/>
      </w:pPr>
      <w:rPr>
        <w:rFonts w:hint="eastAsia"/>
      </w:rPr>
    </w:lvl>
  </w:abstractNum>
  <w:abstractNum w:abstractNumId="23">
    <w:nsid w:val="660935E2"/>
    <w:multiLevelType w:val="singleLevel"/>
    <w:tmpl w:val="D4D6CC94"/>
    <w:lvl w:ilvl="0">
      <w:start w:val="4"/>
      <w:numFmt w:val="decimalEnclosedCircle"/>
      <w:lvlText w:val="%1"/>
      <w:lvlJc w:val="left"/>
      <w:pPr>
        <w:tabs>
          <w:tab w:val="num" w:pos="720"/>
        </w:tabs>
        <w:ind w:left="720" w:hanging="480"/>
      </w:pPr>
      <w:rPr>
        <w:rFonts w:hint="eastAsia"/>
      </w:rPr>
    </w:lvl>
  </w:abstractNum>
  <w:abstractNum w:abstractNumId="24">
    <w:nsid w:val="671D1F03"/>
    <w:multiLevelType w:val="hybridMultilevel"/>
    <w:tmpl w:val="E7F647B2"/>
    <w:lvl w:ilvl="0" w:tplc="5C767BD8">
      <w:numFmt w:val="bullet"/>
      <w:lvlText w:val="○"/>
      <w:lvlJc w:val="left"/>
      <w:pPr>
        <w:ind w:left="746" w:hanging="462"/>
      </w:pPr>
      <w:rPr>
        <w:rFonts w:ascii="ＭＳ 明朝" w:eastAsia="ＭＳ 明朝" w:hAnsi="ＭＳ 明朝" w:cs="Times New Roman"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num w:numId="1">
    <w:abstractNumId w:val="0"/>
    <w:lvlOverride w:ilvl="0">
      <w:lvl w:ilvl="0">
        <w:start w:val="3"/>
        <w:numFmt w:val="bullet"/>
        <w:lvlText w:val="○"/>
        <w:legacy w:legacy="1" w:legacySpace="0" w:legacyIndent="480"/>
        <w:lvlJc w:val="left"/>
        <w:pPr>
          <w:ind w:left="480" w:hanging="480"/>
        </w:pPr>
        <w:rPr>
          <w:rFonts w:ascii="ＭＳ 明朝" w:eastAsia="ＭＳ 明朝" w:hAnsi="ＭＳ 明朝" w:hint="eastAsia"/>
        </w:rPr>
      </w:lvl>
    </w:lvlOverride>
  </w:num>
  <w:num w:numId="2">
    <w:abstractNumId w:val="9"/>
  </w:num>
  <w:num w:numId="3">
    <w:abstractNumId w:val="17"/>
  </w:num>
  <w:num w:numId="4">
    <w:abstractNumId w:val="12"/>
  </w:num>
  <w:num w:numId="5">
    <w:abstractNumId w:val="20"/>
  </w:num>
  <w:num w:numId="6">
    <w:abstractNumId w:val="8"/>
  </w:num>
  <w:num w:numId="7">
    <w:abstractNumId w:val="15"/>
  </w:num>
  <w:num w:numId="8">
    <w:abstractNumId w:val="23"/>
  </w:num>
  <w:num w:numId="9">
    <w:abstractNumId w:val="22"/>
  </w:num>
  <w:num w:numId="10">
    <w:abstractNumId w:val="13"/>
  </w:num>
  <w:num w:numId="11">
    <w:abstractNumId w:val="4"/>
  </w:num>
  <w:num w:numId="12">
    <w:abstractNumId w:val="3"/>
  </w:num>
  <w:num w:numId="13">
    <w:abstractNumId w:val="18"/>
  </w:num>
  <w:num w:numId="14">
    <w:abstractNumId w:val="5"/>
  </w:num>
  <w:num w:numId="15">
    <w:abstractNumId w:val="21"/>
  </w:num>
  <w:num w:numId="16">
    <w:abstractNumId w:val="24"/>
  </w:num>
  <w:num w:numId="17">
    <w:abstractNumId w:val="16"/>
  </w:num>
  <w:num w:numId="18">
    <w:abstractNumId w:val="7"/>
  </w:num>
  <w:num w:numId="19">
    <w:abstractNumId w:val="14"/>
  </w:num>
  <w:num w:numId="20">
    <w:abstractNumId w:val="11"/>
  </w:num>
  <w:num w:numId="21">
    <w:abstractNumId w:val="6"/>
  </w:num>
  <w:num w:numId="22">
    <w:abstractNumId w:val="19"/>
  </w:num>
  <w:num w:numId="23">
    <w:abstractNumId w:val="2"/>
  </w:num>
  <w:num w:numId="24">
    <w:abstractNumId w:val="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20"/>
  <w:drawingGridVerticalSpacing w:val="163"/>
  <w:displayHorizontalDrawingGridEvery w:val="2"/>
  <w:displayVerticalDrawingGridEvery w:val="2"/>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93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2B5"/>
    <w:rsid w:val="000008B3"/>
    <w:rsid w:val="00001B68"/>
    <w:rsid w:val="0001401B"/>
    <w:rsid w:val="000221BD"/>
    <w:rsid w:val="00027EE8"/>
    <w:rsid w:val="000426F3"/>
    <w:rsid w:val="0006198D"/>
    <w:rsid w:val="00065868"/>
    <w:rsid w:val="00077EE5"/>
    <w:rsid w:val="00087EAD"/>
    <w:rsid w:val="000A7CC4"/>
    <w:rsid w:val="000C26F9"/>
    <w:rsid w:val="000C4617"/>
    <w:rsid w:val="000C5513"/>
    <w:rsid w:val="000D24E9"/>
    <w:rsid w:val="000E6F85"/>
    <w:rsid w:val="00103719"/>
    <w:rsid w:val="001106B0"/>
    <w:rsid w:val="00110919"/>
    <w:rsid w:val="00111B91"/>
    <w:rsid w:val="001128C6"/>
    <w:rsid w:val="00114287"/>
    <w:rsid w:val="00124EDC"/>
    <w:rsid w:val="00125954"/>
    <w:rsid w:val="00130754"/>
    <w:rsid w:val="001310B1"/>
    <w:rsid w:val="00131AD1"/>
    <w:rsid w:val="00134A5D"/>
    <w:rsid w:val="001467E6"/>
    <w:rsid w:val="001477B8"/>
    <w:rsid w:val="00147DBA"/>
    <w:rsid w:val="00150CE2"/>
    <w:rsid w:val="00151259"/>
    <w:rsid w:val="00153E06"/>
    <w:rsid w:val="00155ABC"/>
    <w:rsid w:val="00156512"/>
    <w:rsid w:val="00162ED1"/>
    <w:rsid w:val="001639CE"/>
    <w:rsid w:val="00164F3B"/>
    <w:rsid w:val="0016652D"/>
    <w:rsid w:val="0017530E"/>
    <w:rsid w:val="00181D89"/>
    <w:rsid w:val="00192CD5"/>
    <w:rsid w:val="0019719B"/>
    <w:rsid w:val="001A469D"/>
    <w:rsid w:val="001A5B85"/>
    <w:rsid w:val="001A66EB"/>
    <w:rsid w:val="001B15E2"/>
    <w:rsid w:val="001C1664"/>
    <w:rsid w:val="001C3F14"/>
    <w:rsid w:val="001C4A84"/>
    <w:rsid w:val="001D3589"/>
    <w:rsid w:val="001D3A1F"/>
    <w:rsid w:val="001D40EE"/>
    <w:rsid w:val="001D66D5"/>
    <w:rsid w:val="001D6B55"/>
    <w:rsid w:val="001D74AE"/>
    <w:rsid w:val="001D7929"/>
    <w:rsid w:val="001F4171"/>
    <w:rsid w:val="002002D3"/>
    <w:rsid w:val="00206A30"/>
    <w:rsid w:val="00211FF6"/>
    <w:rsid w:val="002124DE"/>
    <w:rsid w:val="00212F25"/>
    <w:rsid w:val="00213205"/>
    <w:rsid w:val="00213549"/>
    <w:rsid w:val="00214A32"/>
    <w:rsid w:val="0022347A"/>
    <w:rsid w:val="00226ED5"/>
    <w:rsid w:val="00226F6D"/>
    <w:rsid w:val="002276EE"/>
    <w:rsid w:val="002335BD"/>
    <w:rsid w:val="00240267"/>
    <w:rsid w:val="00240C8D"/>
    <w:rsid w:val="00247520"/>
    <w:rsid w:val="0025161D"/>
    <w:rsid w:val="0025461C"/>
    <w:rsid w:val="00256025"/>
    <w:rsid w:val="00261A0E"/>
    <w:rsid w:val="002647D0"/>
    <w:rsid w:val="00267B49"/>
    <w:rsid w:val="00267D29"/>
    <w:rsid w:val="00270A19"/>
    <w:rsid w:val="00282939"/>
    <w:rsid w:val="002831C4"/>
    <w:rsid w:val="00284630"/>
    <w:rsid w:val="00290BB6"/>
    <w:rsid w:val="00290F1E"/>
    <w:rsid w:val="00292A04"/>
    <w:rsid w:val="002944C1"/>
    <w:rsid w:val="0029487F"/>
    <w:rsid w:val="002A0E21"/>
    <w:rsid w:val="002A11C0"/>
    <w:rsid w:val="002A1630"/>
    <w:rsid w:val="002A1686"/>
    <w:rsid w:val="002A3002"/>
    <w:rsid w:val="002B0F75"/>
    <w:rsid w:val="002B30BF"/>
    <w:rsid w:val="002B3D63"/>
    <w:rsid w:val="002C00F0"/>
    <w:rsid w:val="002C136A"/>
    <w:rsid w:val="002C7029"/>
    <w:rsid w:val="002E40F8"/>
    <w:rsid w:val="002E492C"/>
    <w:rsid w:val="00302C84"/>
    <w:rsid w:val="00306627"/>
    <w:rsid w:val="0030685B"/>
    <w:rsid w:val="00315933"/>
    <w:rsid w:val="003174DD"/>
    <w:rsid w:val="003226BB"/>
    <w:rsid w:val="00327BFC"/>
    <w:rsid w:val="00334AC1"/>
    <w:rsid w:val="003367EE"/>
    <w:rsid w:val="00336A6A"/>
    <w:rsid w:val="00342775"/>
    <w:rsid w:val="003428A4"/>
    <w:rsid w:val="00342B2D"/>
    <w:rsid w:val="00342D83"/>
    <w:rsid w:val="00343AAB"/>
    <w:rsid w:val="00346FE6"/>
    <w:rsid w:val="003524DB"/>
    <w:rsid w:val="003529B9"/>
    <w:rsid w:val="00354191"/>
    <w:rsid w:val="00356E04"/>
    <w:rsid w:val="00356E84"/>
    <w:rsid w:val="00364892"/>
    <w:rsid w:val="00374FDC"/>
    <w:rsid w:val="00385981"/>
    <w:rsid w:val="003867C7"/>
    <w:rsid w:val="003944BB"/>
    <w:rsid w:val="003C1051"/>
    <w:rsid w:val="003C3C21"/>
    <w:rsid w:val="003C42ED"/>
    <w:rsid w:val="003C46F7"/>
    <w:rsid w:val="003C5D4D"/>
    <w:rsid w:val="003C65BC"/>
    <w:rsid w:val="003D7C33"/>
    <w:rsid w:val="003F057C"/>
    <w:rsid w:val="003F1856"/>
    <w:rsid w:val="003F3D3B"/>
    <w:rsid w:val="003F7429"/>
    <w:rsid w:val="003F7DF6"/>
    <w:rsid w:val="00401EC5"/>
    <w:rsid w:val="004023ED"/>
    <w:rsid w:val="0040546D"/>
    <w:rsid w:val="00406BBE"/>
    <w:rsid w:val="00410A61"/>
    <w:rsid w:val="00414CD0"/>
    <w:rsid w:val="00416906"/>
    <w:rsid w:val="004209D3"/>
    <w:rsid w:val="00425E30"/>
    <w:rsid w:val="00432FB4"/>
    <w:rsid w:val="00433157"/>
    <w:rsid w:val="00433FE3"/>
    <w:rsid w:val="00435DF1"/>
    <w:rsid w:val="00440492"/>
    <w:rsid w:val="004620BE"/>
    <w:rsid w:val="004633EF"/>
    <w:rsid w:val="0046453C"/>
    <w:rsid w:val="0046724A"/>
    <w:rsid w:val="0047191F"/>
    <w:rsid w:val="004860FC"/>
    <w:rsid w:val="004931ED"/>
    <w:rsid w:val="00496193"/>
    <w:rsid w:val="004964AD"/>
    <w:rsid w:val="00496648"/>
    <w:rsid w:val="004A0085"/>
    <w:rsid w:val="004A2ADD"/>
    <w:rsid w:val="004A7CFB"/>
    <w:rsid w:val="004B6793"/>
    <w:rsid w:val="004B6DDC"/>
    <w:rsid w:val="004D0872"/>
    <w:rsid w:val="004D25F9"/>
    <w:rsid w:val="004D3344"/>
    <w:rsid w:val="004D4F9B"/>
    <w:rsid w:val="004E1306"/>
    <w:rsid w:val="004E5019"/>
    <w:rsid w:val="004E693E"/>
    <w:rsid w:val="004F1F60"/>
    <w:rsid w:val="004F5B8F"/>
    <w:rsid w:val="005007FD"/>
    <w:rsid w:val="005033D7"/>
    <w:rsid w:val="00506928"/>
    <w:rsid w:val="00511B89"/>
    <w:rsid w:val="0051378C"/>
    <w:rsid w:val="0051557E"/>
    <w:rsid w:val="00520B1F"/>
    <w:rsid w:val="0052714F"/>
    <w:rsid w:val="0052730A"/>
    <w:rsid w:val="00532502"/>
    <w:rsid w:val="00537B42"/>
    <w:rsid w:val="0054214B"/>
    <w:rsid w:val="00547C6E"/>
    <w:rsid w:val="005505A1"/>
    <w:rsid w:val="00550A25"/>
    <w:rsid w:val="00551981"/>
    <w:rsid w:val="00552539"/>
    <w:rsid w:val="00573333"/>
    <w:rsid w:val="005736E1"/>
    <w:rsid w:val="005764D9"/>
    <w:rsid w:val="00577AB4"/>
    <w:rsid w:val="0058046E"/>
    <w:rsid w:val="005812A3"/>
    <w:rsid w:val="005827B7"/>
    <w:rsid w:val="005A7B1C"/>
    <w:rsid w:val="005B09C9"/>
    <w:rsid w:val="005B17D1"/>
    <w:rsid w:val="005B1E24"/>
    <w:rsid w:val="005B69C0"/>
    <w:rsid w:val="005B715D"/>
    <w:rsid w:val="005C0B44"/>
    <w:rsid w:val="005D36F5"/>
    <w:rsid w:val="005D433C"/>
    <w:rsid w:val="005D6DEE"/>
    <w:rsid w:val="005E440C"/>
    <w:rsid w:val="005E536E"/>
    <w:rsid w:val="005F1E24"/>
    <w:rsid w:val="005F2D62"/>
    <w:rsid w:val="005F4BC7"/>
    <w:rsid w:val="005F5E29"/>
    <w:rsid w:val="0060197E"/>
    <w:rsid w:val="00603C99"/>
    <w:rsid w:val="006045B3"/>
    <w:rsid w:val="006061EC"/>
    <w:rsid w:val="00606D7A"/>
    <w:rsid w:val="00612595"/>
    <w:rsid w:val="006158A5"/>
    <w:rsid w:val="00616D13"/>
    <w:rsid w:val="0062031D"/>
    <w:rsid w:val="0062627B"/>
    <w:rsid w:val="006342B5"/>
    <w:rsid w:val="00642CA5"/>
    <w:rsid w:val="006549E9"/>
    <w:rsid w:val="006564FA"/>
    <w:rsid w:val="00656E33"/>
    <w:rsid w:val="00662544"/>
    <w:rsid w:val="00662B42"/>
    <w:rsid w:val="00663CD4"/>
    <w:rsid w:val="00663D54"/>
    <w:rsid w:val="00665EA2"/>
    <w:rsid w:val="006673AA"/>
    <w:rsid w:val="00670151"/>
    <w:rsid w:val="00670E1F"/>
    <w:rsid w:val="00671880"/>
    <w:rsid w:val="0067209F"/>
    <w:rsid w:val="0067785A"/>
    <w:rsid w:val="00681F24"/>
    <w:rsid w:val="00683B4F"/>
    <w:rsid w:val="00693887"/>
    <w:rsid w:val="006966D8"/>
    <w:rsid w:val="006A3913"/>
    <w:rsid w:val="006B1D27"/>
    <w:rsid w:val="006B5DF6"/>
    <w:rsid w:val="006C10DD"/>
    <w:rsid w:val="006C1B79"/>
    <w:rsid w:val="006D047D"/>
    <w:rsid w:val="006D4560"/>
    <w:rsid w:val="006D481C"/>
    <w:rsid w:val="006D6023"/>
    <w:rsid w:val="006D6311"/>
    <w:rsid w:val="006D7820"/>
    <w:rsid w:val="006E1C3D"/>
    <w:rsid w:val="006E6637"/>
    <w:rsid w:val="006E7321"/>
    <w:rsid w:val="006F1896"/>
    <w:rsid w:val="006F28B9"/>
    <w:rsid w:val="006F3BD0"/>
    <w:rsid w:val="006F3F6C"/>
    <w:rsid w:val="006F6B8F"/>
    <w:rsid w:val="007029FB"/>
    <w:rsid w:val="00702DD0"/>
    <w:rsid w:val="0070658C"/>
    <w:rsid w:val="0071113D"/>
    <w:rsid w:val="00717E1B"/>
    <w:rsid w:val="00720D52"/>
    <w:rsid w:val="00725869"/>
    <w:rsid w:val="00725A97"/>
    <w:rsid w:val="00726EE8"/>
    <w:rsid w:val="00733F36"/>
    <w:rsid w:val="00734EAE"/>
    <w:rsid w:val="007355BD"/>
    <w:rsid w:val="00737B5A"/>
    <w:rsid w:val="00743CB4"/>
    <w:rsid w:val="00747155"/>
    <w:rsid w:val="00752640"/>
    <w:rsid w:val="00754A47"/>
    <w:rsid w:val="007602B9"/>
    <w:rsid w:val="00762DFE"/>
    <w:rsid w:val="00773200"/>
    <w:rsid w:val="00782C64"/>
    <w:rsid w:val="00787BA7"/>
    <w:rsid w:val="00787EA6"/>
    <w:rsid w:val="00796662"/>
    <w:rsid w:val="007A072A"/>
    <w:rsid w:val="007A4098"/>
    <w:rsid w:val="007C1911"/>
    <w:rsid w:val="007C4E3D"/>
    <w:rsid w:val="007C5CEF"/>
    <w:rsid w:val="007C65A9"/>
    <w:rsid w:val="007C6827"/>
    <w:rsid w:val="007D0EB7"/>
    <w:rsid w:val="007D1EEF"/>
    <w:rsid w:val="007E4A48"/>
    <w:rsid w:val="007F0630"/>
    <w:rsid w:val="007F22AE"/>
    <w:rsid w:val="007F269F"/>
    <w:rsid w:val="00800B33"/>
    <w:rsid w:val="00803721"/>
    <w:rsid w:val="00807EC1"/>
    <w:rsid w:val="0081272A"/>
    <w:rsid w:val="008323A8"/>
    <w:rsid w:val="00833F21"/>
    <w:rsid w:val="00834123"/>
    <w:rsid w:val="008405D6"/>
    <w:rsid w:val="00843F5C"/>
    <w:rsid w:val="008447A0"/>
    <w:rsid w:val="00844EB3"/>
    <w:rsid w:val="0084722E"/>
    <w:rsid w:val="00852329"/>
    <w:rsid w:val="0085607F"/>
    <w:rsid w:val="00874656"/>
    <w:rsid w:val="008818BE"/>
    <w:rsid w:val="00887EF2"/>
    <w:rsid w:val="00894DAF"/>
    <w:rsid w:val="00894E4C"/>
    <w:rsid w:val="008954E5"/>
    <w:rsid w:val="008A124A"/>
    <w:rsid w:val="008A32D1"/>
    <w:rsid w:val="008A396A"/>
    <w:rsid w:val="008A72CD"/>
    <w:rsid w:val="008B4854"/>
    <w:rsid w:val="008D0A9B"/>
    <w:rsid w:val="008E27FD"/>
    <w:rsid w:val="008E3C11"/>
    <w:rsid w:val="008F4D29"/>
    <w:rsid w:val="008F722B"/>
    <w:rsid w:val="00903572"/>
    <w:rsid w:val="00910A2B"/>
    <w:rsid w:val="00912F80"/>
    <w:rsid w:val="009209CF"/>
    <w:rsid w:val="00921BD5"/>
    <w:rsid w:val="00922252"/>
    <w:rsid w:val="00925EBB"/>
    <w:rsid w:val="00930476"/>
    <w:rsid w:val="009319F1"/>
    <w:rsid w:val="0093256F"/>
    <w:rsid w:val="009333B5"/>
    <w:rsid w:val="0093536F"/>
    <w:rsid w:val="0093713A"/>
    <w:rsid w:val="009405AE"/>
    <w:rsid w:val="0094388B"/>
    <w:rsid w:val="009438A9"/>
    <w:rsid w:val="00947216"/>
    <w:rsid w:val="009501E6"/>
    <w:rsid w:val="009552B3"/>
    <w:rsid w:val="0096470E"/>
    <w:rsid w:val="00971D63"/>
    <w:rsid w:val="0098187D"/>
    <w:rsid w:val="00982E03"/>
    <w:rsid w:val="00985482"/>
    <w:rsid w:val="00991F24"/>
    <w:rsid w:val="00994E02"/>
    <w:rsid w:val="009959F3"/>
    <w:rsid w:val="009973A8"/>
    <w:rsid w:val="009A133B"/>
    <w:rsid w:val="009A1780"/>
    <w:rsid w:val="009A38C0"/>
    <w:rsid w:val="009A3EC4"/>
    <w:rsid w:val="009A4F1B"/>
    <w:rsid w:val="009A682A"/>
    <w:rsid w:val="009B0CCC"/>
    <w:rsid w:val="009B460D"/>
    <w:rsid w:val="009B5993"/>
    <w:rsid w:val="009B7D17"/>
    <w:rsid w:val="009C0C0A"/>
    <w:rsid w:val="009D05E0"/>
    <w:rsid w:val="009D17EE"/>
    <w:rsid w:val="009D4859"/>
    <w:rsid w:val="009E061E"/>
    <w:rsid w:val="009E4987"/>
    <w:rsid w:val="009E719D"/>
    <w:rsid w:val="009F1567"/>
    <w:rsid w:val="00A0002F"/>
    <w:rsid w:val="00A06AE7"/>
    <w:rsid w:val="00A0708D"/>
    <w:rsid w:val="00A135E0"/>
    <w:rsid w:val="00A142DF"/>
    <w:rsid w:val="00A152FB"/>
    <w:rsid w:val="00A153A8"/>
    <w:rsid w:val="00A16DF4"/>
    <w:rsid w:val="00A25E6F"/>
    <w:rsid w:val="00A332E0"/>
    <w:rsid w:val="00A333F5"/>
    <w:rsid w:val="00A33AE5"/>
    <w:rsid w:val="00A42F81"/>
    <w:rsid w:val="00A4361E"/>
    <w:rsid w:val="00A45A1F"/>
    <w:rsid w:val="00A46352"/>
    <w:rsid w:val="00A53992"/>
    <w:rsid w:val="00A604D0"/>
    <w:rsid w:val="00A61961"/>
    <w:rsid w:val="00A62A5F"/>
    <w:rsid w:val="00A6632A"/>
    <w:rsid w:val="00A66D9B"/>
    <w:rsid w:val="00A70027"/>
    <w:rsid w:val="00A7329E"/>
    <w:rsid w:val="00A77824"/>
    <w:rsid w:val="00A82C06"/>
    <w:rsid w:val="00A84BB9"/>
    <w:rsid w:val="00A8735B"/>
    <w:rsid w:val="00A958A3"/>
    <w:rsid w:val="00AA2069"/>
    <w:rsid w:val="00AA7898"/>
    <w:rsid w:val="00AB405D"/>
    <w:rsid w:val="00AB5824"/>
    <w:rsid w:val="00AB7D23"/>
    <w:rsid w:val="00AC0DF2"/>
    <w:rsid w:val="00AC273E"/>
    <w:rsid w:val="00AC4FCC"/>
    <w:rsid w:val="00AC5A72"/>
    <w:rsid w:val="00AC690D"/>
    <w:rsid w:val="00AC6F37"/>
    <w:rsid w:val="00AD1E92"/>
    <w:rsid w:val="00AD7780"/>
    <w:rsid w:val="00AE0123"/>
    <w:rsid w:val="00AE2DB9"/>
    <w:rsid w:val="00AE456A"/>
    <w:rsid w:val="00AF2B1F"/>
    <w:rsid w:val="00AF4F60"/>
    <w:rsid w:val="00AF56B6"/>
    <w:rsid w:val="00B02C96"/>
    <w:rsid w:val="00B04086"/>
    <w:rsid w:val="00B05D07"/>
    <w:rsid w:val="00B068F1"/>
    <w:rsid w:val="00B12071"/>
    <w:rsid w:val="00B12E9B"/>
    <w:rsid w:val="00B24F64"/>
    <w:rsid w:val="00B3521D"/>
    <w:rsid w:val="00B44C17"/>
    <w:rsid w:val="00B44DE7"/>
    <w:rsid w:val="00B511CD"/>
    <w:rsid w:val="00B553FE"/>
    <w:rsid w:val="00B5646D"/>
    <w:rsid w:val="00B6025D"/>
    <w:rsid w:val="00B60B99"/>
    <w:rsid w:val="00B61F1A"/>
    <w:rsid w:val="00B7543C"/>
    <w:rsid w:val="00B756CD"/>
    <w:rsid w:val="00B76718"/>
    <w:rsid w:val="00B76859"/>
    <w:rsid w:val="00B77567"/>
    <w:rsid w:val="00B917B5"/>
    <w:rsid w:val="00B9185A"/>
    <w:rsid w:val="00B921BC"/>
    <w:rsid w:val="00B97C27"/>
    <w:rsid w:val="00BA6251"/>
    <w:rsid w:val="00BA6B20"/>
    <w:rsid w:val="00BA6EB4"/>
    <w:rsid w:val="00BB1CD8"/>
    <w:rsid w:val="00BB47B1"/>
    <w:rsid w:val="00BC5155"/>
    <w:rsid w:val="00BD1879"/>
    <w:rsid w:val="00BD1EE1"/>
    <w:rsid w:val="00BD2D84"/>
    <w:rsid w:val="00BD50B8"/>
    <w:rsid w:val="00BE12D4"/>
    <w:rsid w:val="00BE4970"/>
    <w:rsid w:val="00BE5F5C"/>
    <w:rsid w:val="00BE7254"/>
    <w:rsid w:val="00BF1610"/>
    <w:rsid w:val="00BF3482"/>
    <w:rsid w:val="00BF67A5"/>
    <w:rsid w:val="00BF68EE"/>
    <w:rsid w:val="00C01B78"/>
    <w:rsid w:val="00C01EF2"/>
    <w:rsid w:val="00C067D6"/>
    <w:rsid w:val="00C1237F"/>
    <w:rsid w:val="00C137A0"/>
    <w:rsid w:val="00C20503"/>
    <w:rsid w:val="00C260D6"/>
    <w:rsid w:val="00C35292"/>
    <w:rsid w:val="00C35BE6"/>
    <w:rsid w:val="00C41479"/>
    <w:rsid w:val="00C41B2C"/>
    <w:rsid w:val="00C41DAE"/>
    <w:rsid w:val="00C50A2E"/>
    <w:rsid w:val="00C54452"/>
    <w:rsid w:val="00C55605"/>
    <w:rsid w:val="00C60855"/>
    <w:rsid w:val="00C66131"/>
    <w:rsid w:val="00C677F6"/>
    <w:rsid w:val="00C77370"/>
    <w:rsid w:val="00C806CD"/>
    <w:rsid w:val="00C8094E"/>
    <w:rsid w:val="00C80B21"/>
    <w:rsid w:val="00C82514"/>
    <w:rsid w:val="00C82F9B"/>
    <w:rsid w:val="00C9101A"/>
    <w:rsid w:val="00C94B65"/>
    <w:rsid w:val="00C979B6"/>
    <w:rsid w:val="00CA10BA"/>
    <w:rsid w:val="00CA6C5B"/>
    <w:rsid w:val="00CA7586"/>
    <w:rsid w:val="00CB7ED0"/>
    <w:rsid w:val="00CC2787"/>
    <w:rsid w:val="00CC4FAE"/>
    <w:rsid w:val="00CC75A5"/>
    <w:rsid w:val="00CD1401"/>
    <w:rsid w:val="00CD53F1"/>
    <w:rsid w:val="00CD54C0"/>
    <w:rsid w:val="00CE2266"/>
    <w:rsid w:val="00CE55EF"/>
    <w:rsid w:val="00CF09E7"/>
    <w:rsid w:val="00CF35A3"/>
    <w:rsid w:val="00D137DC"/>
    <w:rsid w:val="00D21455"/>
    <w:rsid w:val="00D21B09"/>
    <w:rsid w:val="00D26B82"/>
    <w:rsid w:val="00D3290D"/>
    <w:rsid w:val="00D4413B"/>
    <w:rsid w:val="00D66B3F"/>
    <w:rsid w:val="00D71150"/>
    <w:rsid w:val="00D71C73"/>
    <w:rsid w:val="00D75D75"/>
    <w:rsid w:val="00D7646D"/>
    <w:rsid w:val="00D76D12"/>
    <w:rsid w:val="00D77C0A"/>
    <w:rsid w:val="00D8231C"/>
    <w:rsid w:val="00D82A5E"/>
    <w:rsid w:val="00D86ACA"/>
    <w:rsid w:val="00D94799"/>
    <w:rsid w:val="00D97DE7"/>
    <w:rsid w:val="00DB4BD9"/>
    <w:rsid w:val="00DB6AEF"/>
    <w:rsid w:val="00DC010B"/>
    <w:rsid w:val="00DC0CAD"/>
    <w:rsid w:val="00DC0F64"/>
    <w:rsid w:val="00DD031A"/>
    <w:rsid w:val="00DD331D"/>
    <w:rsid w:val="00DD3FF2"/>
    <w:rsid w:val="00DD776D"/>
    <w:rsid w:val="00DE2275"/>
    <w:rsid w:val="00DF1BF1"/>
    <w:rsid w:val="00DF3E67"/>
    <w:rsid w:val="00DF7CD5"/>
    <w:rsid w:val="00E0014C"/>
    <w:rsid w:val="00E012CE"/>
    <w:rsid w:val="00E05D08"/>
    <w:rsid w:val="00E07AAF"/>
    <w:rsid w:val="00E146FE"/>
    <w:rsid w:val="00E21BBA"/>
    <w:rsid w:val="00E26D44"/>
    <w:rsid w:val="00E30429"/>
    <w:rsid w:val="00E330E5"/>
    <w:rsid w:val="00E34897"/>
    <w:rsid w:val="00E359DB"/>
    <w:rsid w:val="00E4493D"/>
    <w:rsid w:val="00E477C0"/>
    <w:rsid w:val="00E545F3"/>
    <w:rsid w:val="00E5465C"/>
    <w:rsid w:val="00E67927"/>
    <w:rsid w:val="00E74961"/>
    <w:rsid w:val="00E8069E"/>
    <w:rsid w:val="00E8361B"/>
    <w:rsid w:val="00E92258"/>
    <w:rsid w:val="00E923B7"/>
    <w:rsid w:val="00E941DD"/>
    <w:rsid w:val="00E94B64"/>
    <w:rsid w:val="00E97518"/>
    <w:rsid w:val="00EA0B17"/>
    <w:rsid w:val="00EA208E"/>
    <w:rsid w:val="00EB1801"/>
    <w:rsid w:val="00EB432E"/>
    <w:rsid w:val="00EB448C"/>
    <w:rsid w:val="00EB79D4"/>
    <w:rsid w:val="00EC2830"/>
    <w:rsid w:val="00EC2AB4"/>
    <w:rsid w:val="00EE1513"/>
    <w:rsid w:val="00EE6B68"/>
    <w:rsid w:val="00EF5740"/>
    <w:rsid w:val="00EF7C1A"/>
    <w:rsid w:val="00F02BE7"/>
    <w:rsid w:val="00F03B9C"/>
    <w:rsid w:val="00F1059B"/>
    <w:rsid w:val="00F1633E"/>
    <w:rsid w:val="00F16B68"/>
    <w:rsid w:val="00F20D9E"/>
    <w:rsid w:val="00F32F82"/>
    <w:rsid w:val="00F337CA"/>
    <w:rsid w:val="00F45BAF"/>
    <w:rsid w:val="00F54679"/>
    <w:rsid w:val="00F56549"/>
    <w:rsid w:val="00F570A3"/>
    <w:rsid w:val="00F605A9"/>
    <w:rsid w:val="00F6698A"/>
    <w:rsid w:val="00F67A58"/>
    <w:rsid w:val="00F73982"/>
    <w:rsid w:val="00F844E3"/>
    <w:rsid w:val="00F860DD"/>
    <w:rsid w:val="00F912B6"/>
    <w:rsid w:val="00F91B25"/>
    <w:rsid w:val="00FA3AA0"/>
    <w:rsid w:val="00FA5E09"/>
    <w:rsid w:val="00FA6041"/>
    <w:rsid w:val="00FA70F3"/>
    <w:rsid w:val="00FC4EB1"/>
    <w:rsid w:val="00FC68AA"/>
    <w:rsid w:val="00FD033D"/>
    <w:rsid w:val="00FE37EB"/>
    <w:rsid w:val="00FE5B98"/>
    <w:rsid w:val="00FE76F6"/>
    <w:rsid w:val="00FE7757"/>
    <w:rsid w:val="00FF0D76"/>
    <w:rsid w:val="00FF1C03"/>
    <w:rsid w:val="00FF1C41"/>
    <w:rsid w:val="00FF261E"/>
    <w:rsid w:val="00FF36BD"/>
    <w:rsid w:val="00FF6B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60" w:lineRule="atLeast"/>
      <w:jc w:val="both"/>
      <w:textAlignment w:val="baseline"/>
    </w:pPr>
    <w:rPr>
      <w:rFonts w:ascii="ＭＳ 明朝"/>
      <w:sz w:val="24"/>
    </w:rPr>
  </w:style>
  <w:style w:type="paragraph" w:styleId="1">
    <w:name w:val="heading 1"/>
    <w:basedOn w:val="a"/>
    <w:next w:val="a"/>
    <w:link w:val="10"/>
    <w:uiPriority w:val="9"/>
    <w:qFormat/>
    <w:rsid w:val="00552539"/>
    <w:pPr>
      <w:keepNext/>
      <w:spacing w:beforeLines="50" w:before="50" w:afterLines="50" w:after="50" w:line="400" w:lineRule="atLeast"/>
      <w:outlineLvl w:val="0"/>
    </w:pPr>
    <w:rPr>
      <w:rFonts w:ascii="Arial" w:eastAsia="ＭＳ ゴシック" w:hAnsi="Arial"/>
      <w:b/>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rPr>
      <w:rFonts w:ascii="Mincho" w:eastAsia="Mincho"/>
      <w:sz w:val="18"/>
      <w:lang w:val="x-none" w:eastAsia="x-none"/>
    </w:rPr>
  </w:style>
  <w:style w:type="paragraph" w:styleId="a5">
    <w:name w:val="Closing"/>
    <w:basedOn w:val="a"/>
    <w:next w:val="a"/>
    <w:pPr>
      <w:spacing w:line="240" w:lineRule="auto"/>
      <w:jc w:val="right"/>
    </w:pPr>
  </w:style>
  <w:style w:type="paragraph" w:customStyle="1" w:styleId="maru">
    <w:name w:val="maru"/>
    <w:basedOn w:val="a"/>
    <w:pPr>
      <w:autoSpaceDE w:val="0"/>
      <w:autoSpaceDN w:val="0"/>
      <w:spacing w:line="460" w:lineRule="exact"/>
      <w:ind w:left="238" w:hanging="238"/>
      <w:textAlignment w:val="bottom"/>
    </w:pPr>
  </w:style>
  <w:style w:type="paragraph" w:styleId="a6">
    <w:name w:val="Date"/>
    <w:basedOn w:val="a"/>
    <w:next w:val="a"/>
    <w:pPr>
      <w:spacing w:line="292" w:lineRule="exact"/>
    </w:pPr>
    <w:rPr>
      <w:rFonts w:ascii="Century"/>
      <w:kern w:val="2"/>
    </w:rPr>
  </w:style>
  <w:style w:type="character" w:styleId="a7">
    <w:name w:val="page number"/>
    <w:rPr>
      <w:rFonts w:ascii="ＭＳ 明朝" w:eastAsia="ＭＳ 明朝" w:hAnsi="ＭＳ 明朝"/>
    </w:rPr>
  </w:style>
  <w:style w:type="paragraph" w:styleId="a8">
    <w:name w:val="Body Text Indent"/>
    <w:basedOn w:val="a"/>
    <w:pPr>
      <w:spacing w:line="360" w:lineRule="auto"/>
      <w:ind w:left="900" w:hanging="720"/>
    </w:pPr>
    <w:rPr>
      <w:rFonts w:ascii="Century"/>
      <w:kern w:val="2"/>
    </w:rPr>
  </w:style>
  <w:style w:type="paragraph" w:styleId="2">
    <w:name w:val="Body Text Indent 2"/>
    <w:basedOn w:val="a"/>
    <w:pPr>
      <w:spacing w:line="360" w:lineRule="auto"/>
      <w:ind w:left="180"/>
    </w:pPr>
    <w:rPr>
      <w:rFonts w:ascii="Century"/>
      <w:kern w:val="2"/>
    </w:rPr>
  </w:style>
  <w:style w:type="paragraph" w:styleId="3">
    <w:name w:val="Body Text Indent 3"/>
    <w:basedOn w:val="a"/>
    <w:pPr>
      <w:spacing w:line="360" w:lineRule="auto"/>
      <w:ind w:firstLine="240"/>
    </w:pPr>
    <w:rPr>
      <w:rFonts w:ascii="Century"/>
      <w:kern w:val="2"/>
    </w:rPr>
  </w:style>
  <w:style w:type="paragraph" w:styleId="a9">
    <w:name w:val="header"/>
    <w:basedOn w:val="a"/>
    <w:pPr>
      <w:tabs>
        <w:tab w:val="center" w:pos="4252"/>
        <w:tab w:val="right" w:pos="8504"/>
      </w:tabs>
      <w:spacing w:line="360" w:lineRule="auto"/>
    </w:pPr>
    <w:rPr>
      <w:rFonts w:ascii="Century"/>
      <w:kern w:val="2"/>
      <w:sz w:val="18"/>
    </w:rPr>
  </w:style>
  <w:style w:type="paragraph" w:customStyle="1" w:styleId="aa">
    <w:name w:val="まる"/>
    <w:basedOn w:val="a"/>
    <w:pPr>
      <w:spacing w:after="120" w:line="380" w:lineRule="atLeast"/>
      <w:ind w:left="363" w:hanging="125"/>
    </w:pPr>
    <w:rPr>
      <w:rFonts w:ascii="Century"/>
      <w:kern w:val="2"/>
    </w:rPr>
  </w:style>
  <w:style w:type="paragraph" w:customStyle="1" w:styleId="ab">
    <w:name w:val="オーバーレイ"/>
    <w:basedOn w:val="a"/>
    <w:pPr>
      <w:spacing w:line="292" w:lineRule="atLeast"/>
      <w:jc w:val="center"/>
    </w:pPr>
    <w:rPr>
      <w:rFonts w:ascii="Century"/>
      <w:color w:val="C0C0C0"/>
      <w:kern w:val="2"/>
      <w:sz w:val="96"/>
    </w:rPr>
  </w:style>
  <w:style w:type="paragraph" w:customStyle="1" w:styleId="ac">
    <w:name w:val="スタイル"/>
    <w:pPr>
      <w:widowControl w:val="0"/>
      <w:autoSpaceDE w:val="0"/>
      <w:autoSpaceDN w:val="0"/>
      <w:adjustRightInd w:val="0"/>
      <w:textAlignment w:val="baseline"/>
    </w:pPr>
    <w:rPr>
      <w:rFonts w:ascii="ＭＳ 明朝"/>
      <w:sz w:val="24"/>
    </w:rPr>
  </w:style>
  <w:style w:type="paragraph" w:styleId="ad">
    <w:name w:val="Body Text"/>
    <w:basedOn w:val="a"/>
    <w:pPr>
      <w:spacing w:after="180" w:line="292" w:lineRule="exact"/>
    </w:pPr>
    <w:rPr>
      <w:rFonts w:ascii="Century"/>
      <w:kern w:val="2"/>
      <w:sz w:val="21"/>
    </w:rPr>
  </w:style>
  <w:style w:type="paragraph" w:customStyle="1" w:styleId="Dtf">
    <w:name w:val="フッター.?Dtf鏈"/>
    <w:basedOn w:val="a"/>
    <w:pPr>
      <w:tabs>
        <w:tab w:val="center" w:pos="4252"/>
        <w:tab w:val="right" w:pos="8504"/>
      </w:tabs>
      <w:spacing w:line="360" w:lineRule="auto"/>
    </w:pPr>
    <w:rPr>
      <w:rFonts w:ascii="Century"/>
      <w:kern w:val="2"/>
      <w:sz w:val="18"/>
    </w:rPr>
  </w:style>
  <w:style w:type="paragraph" w:customStyle="1" w:styleId="ona">
    <w:name w:val="ona"/>
    <w:basedOn w:val="a"/>
    <w:pPr>
      <w:ind w:right="-397"/>
    </w:pPr>
    <w:rPr>
      <w:rFonts w:ascii="ＭＳ ゴシック" w:eastAsia="ＭＳ ゴシック"/>
      <w:kern w:val="2"/>
    </w:rPr>
  </w:style>
  <w:style w:type="paragraph" w:customStyle="1" w:styleId="manman">
    <w:name w:val="manman"/>
    <w:basedOn w:val="a"/>
    <w:pPr>
      <w:spacing w:line="360" w:lineRule="auto"/>
      <w:ind w:left="680"/>
    </w:pPr>
    <w:rPr>
      <w:rFonts w:hAnsi="Times New Roman"/>
      <w:color w:val="000000"/>
    </w:rPr>
  </w:style>
  <w:style w:type="paragraph" w:customStyle="1" w:styleId="kokokoko">
    <w:name w:val="kokokoko"/>
    <w:basedOn w:val="manman"/>
    <w:pPr>
      <w:ind w:left="794"/>
    </w:pPr>
  </w:style>
  <w:style w:type="paragraph" w:customStyle="1" w:styleId="ooo">
    <w:name w:val="ooo"/>
    <w:basedOn w:val="a"/>
    <w:pPr>
      <w:spacing w:line="360" w:lineRule="auto"/>
      <w:ind w:left="789" w:hanging="369"/>
    </w:pPr>
    <w:rPr>
      <w:rFonts w:hAnsi="Times New Roman"/>
      <w:color w:val="000000"/>
    </w:rPr>
  </w:style>
  <w:style w:type="paragraph" w:customStyle="1" w:styleId="ae">
    <w:name w:val="あ"/>
    <w:basedOn w:val="a"/>
    <w:pPr>
      <w:spacing w:after="120" w:line="400" w:lineRule="atLeast"/>
      <w:ind w:left="238" w:hanging="238"/>
    </w:pPr>
    <w:rPr>
      <w:kern w:val="2"/>
    </w:rPr>
  </w:style>
  <w:style w:type="paragraph" w:customStyle="1" w:styleId="af">
    <w:name w:val="いい"/>
    <w:basedOn w:val="a"/>
    <w:pPr>
      <w:spacing w:line="240" w:lineRule="atLeast"/>
      <w:ind w:left="845" w:hanging="845"/>
    </w:pPr>
    <w:rPr>
      <w:kern w:val="2"/>
      <w:sz w:val="22"/>
    </w:rPr>
  </w:style>
  <w:style w:type="paragraph" w:customStyle="1" w:styleId="af0">
    <w:name w:val="１．"/>
    <w:basedOn w:val="a"/>
    <w:pPr>
      <w:autoSpaceDE w:val="0"/>
      <w:autoSpaceDN w:val="0"/>
      <w:spacing w:before="240" w:after="120" w:line="400" w:lineRule="exact"/>
      <w:textAlignment w:val="bottom"/>
    </w:pPr>
    <w:rPr>
      <w:b/>
    </w:rPr>
  </w:style>
  <w:style w:type="paragraph" w:customStyle="1" w:styleId="af1">
    <w:name w:val="○"/>
    <w:basedOn w:val="maru"/>
    <w:pPr>
      <w:spacing w:after="120" w:line="400" w:lineRule="exact"/>
    </w:pPr>
  </w:style>
  <w:style w:type="paragraph" w:customStyle="1" w:styleId="11">
    <w:name w:val="(1)普通"/>
    <w:basedOn w:val="a"/>
    <w:pPr>
      <w:autoSpaceDE w:val="0"/>
      <w:autoSpaceDN w:val="0"/>
      <w:spacing w:line="460" w:lineRule="exact"/>
      <w:ind w:left="465" w:hanging="227"/>
      <w:textAlignment w:val="bottom"/>
    </w:pPr>
  </w:style>
  <w:style w:type="paragraph" w:customStyle="1" w:styleId="12">
    <w:name w:val="(1)下の─"/>
    <w:basedOn w:val="a"/>
    <w:pPr>
      <w:autoSpaceDE w:val="0"/>
      <w:autoSpaceDN w:val="0"/>
      <w:spacing w:line="500" w:lineRule="exact"/>
      <w:ind w:left="839" w:hanging="238"/>
      <w:textAlignment w:val="bottom"/>
    </w:pPr>
  </w:style>
  <w:style w:type="paragraph" w:customStyle="1" w:styleId="af2">
    <w:name w:val="○の下の─"/>
    <w:basedOn w:val="12"/>
    <w:pPr>
      <w:ind w:left="480" w:hanging="240"/>
    </w:pPr>
  </w:style>
  <w:style w:type="paragraph" w:customStyle="1" w:styleId="13">
    <w:name w:val="(1)太字"/>
    <w:basedOn w:val="a"/>
    <w:pPr>
      <w:spacing w:line="360" w:lineRule="auto"/>
      <w:ind w:left="633" w:hanging="393"/>
    </w:pPr>
    <w:rPr>
      <w:b/>
    </w:rPr>
  </w:style>
  <w:style w:type="paragraph" w:customStyle="1" w:styleId="14">
    <w:name w:val="(1)の下の─の下の①"/>
    <w:basedOn w:val="a"/>
    <w:pPr>
      <w:spacing w:line="360" w:lineRule="auto"/>
      <w:ind w:left="1055" w:hanging="211"/>
    </w:pPr>
  </w:style>
  <w:style w:type="paragraph" w:customStyle="1" w:styleId="15">
    <w:name w:val="(1)の下の文"/>
    <w:basedOn w:val="a"/>
    <w:pPr>
      <w:spacing w:before="120" w:line="360" w:lineRule="auto"/>
      <w:ind w:left="482"/>
    </w:pPr>
  </w:style>
  <w:style w:type="paragraph" w:customStyle="1" w:styleId="16">
    <w:name w:val="(1)の下の文の下の①"/>
    <w:basedOn w:val="a"/>
    <w:pPr>
      <w:spacing w:line="360" w:lineRule="auto"/>
      <w:ind w:left="600"/>
    </w:pPr>
    <w:rPr>
      <w:b/>
    </w:rPr>
  </w:style>
  <w:style w:type="paragraph" w:customStyle="1" w:styleId="17">
    <w:name w:val="(1)の下の文の下の①の下の文"/>
    <w:basedOn w:val="a"/>
    <w:pPr>
      <w:spacing w:line="360" w:lineRule="auto"/>
      <w:ind w:left="844" w:hanging="4"/>
    </w:pPr>
  </w:style>
  <w:style w:type="paragraph" w:customStyle="1" w:styleId="18">
    <w:name w:val="(1)の下の文の下の①の下の文の下の─"/>
    <w:basedOn w:val="a"/>
    <w:pPr>
      <w:spacing w:line="360" w:lineRule="auto"/>
      <w:ind w:left="1080" w:hanging="240"/>
    </w:pPr>
  </w:style>
  <w:style w:type="paragraph" w:customStyle="1" w:styleId="af3">
    <w:name w:val="ﾍﾞﾝﾀﾞｰイ"/>
    <w:basedOn w:val="a"/>
    <w:pPr>
      <w:spacing w:line="360" w:lineRule="auto"/>
      <w:ind w:left="1560" w:hanging="480"/>
      <w:jc w:val="left"/>
    </w:pPr>
  </w:style>
  <w:style w:type="paragraph" w:customStyle="1" w:styleId="af4">
    <w:name w:val="ﾍﾞﾝﾀﾞｰイ(ｲ)"/>
    <w:basedOn w:val="a"/>
    <w:pPr>
      <w:spacing w:line="360" w:lineRule="auto"/>
      <w:ind w:left="2160" w:hanging="600"/>
    </w:pPr>
    <w:rPr>
      <w:sz w:val="22"/>
    </w:rPr>
  </w:style>
  <w:style w:type="paragraph" w:customStyle="1" w:styleId="af5">
    <w:name w:val="申請書１．"/>
    <w:basedOn w:val="a"/>
    <w:pPr>
      <w:ind w:left="397" w:hanging="397"/>
    </w:pPr>
  </w:style>
  <w:style w:type="paragraph" w:customStyle="1" w:styleId="af6">
    <w:name w:val="申請書（注）"/>
    <w:basedOn w:val="a"/>
    <w:pPr>
      <w:spacing w:line="240" w:lineRule="atLeast"/>
      <w:ind w:left="737" w:hanging="737"/>
      <w:jc w:val="left"/>
    </w:pPr>
    <w:rPr>
      <w:sz w:val="20"/>
    </w:rPr>
  </w:style>
  <w:style w:type="paragraph" w:customStyle="1" w:styleId="af7">
    <w:name w:val="１．下の文"/>
    <w:basedOn w:val="manman"/>
    <w:pPr>
      <w:ind w:left="120" w:firstLine="240"/>
    </w:pPr>
  </w:style>
  <w:style w:type="paragraph" w:customStyle="1" w:styleId="19">
    <w:name w:val="(1)の下の文の下の①の文"/>
    <w:basedOn w:val="15"/>
    <w:pPr>
      <w:ind w:left="720" w:hanging="238"/>
    </w:pPr>
  </w:style>
  <w:style w:type="character" w:styleId="af8">
    <w:name w:val="Hyperlink"/>
    <w:rPr>
      <w:rFonts w:ascii="Mincho" w:eastAsia="Mincho" w:hAnsi="Mincho"/>
      <w:color w:val="0000FF"/>
      <w:u w:val="single"/>
    </w:rPr>
  </w:style>
  <w:style w:type="character" w:styleId="af9">
    <w:name w:val="FollowedHyperlink"/>
    <w:rPr>
      <w:rFonts w:ascii="Mincho" w:eastAsia="Mincho" w:hAnsi="Mincho"/>
      <w:color w:val="800080"/>
      <w:u w:val="single"/>
    </w:rPr>
  </w:style>
  <w:style w:type="character" w:customStyle="1" w:styleId="Hyperlink2">
    <w:name w:val="Hyperlink2"/>
    <w:rPr>
      <w:rFonts w:ascii="Mincho" w:eastAsia="Mincho" w:hAnsi="Mincho"/>
      <w:color w:val="0000FF"/>
      <w:u w:val="single"/>
    </w:rPr>
  </w:style>
  <w:style w:type="paragraph" w:customStyle="1" w:styleId="BodyText21">
    <w:name w:val="Body Text 21"/>
    <w:basedOn w:val="a"/>
    <w:pPr>
      <w:spacing w:line="400" w:lineRule="exact"/>
      <w:ind w:firstLine="238"/>
    </w:pPr>
    <w:rPr>
      <w:spacing w:val="-6"/>
    </w:rPr>
  </w:style>
  <w:style w:type="paragraph" w:customStyle="1" w:styleId="BodyTextIndent21">
    <w:name w:val="Body Text Indent 21"/>
    <w:basedOn w:val="a"/>
    <w:pPr>
      <w:spacing w:line="240" w:lineRule="auto"/>
      <w:ind w:left="1162" w:hanging="742"/>
    </w:pPr>
    <w:rPr>
      <w:rFonts w:hAnsi="ＭＳ 明朝"/>
      <w:color w:val="000000"/>
      <w:spacing w:val="-4"/>
      <w:sz w:val="21"/>
    </w:rPr>
  </w:style>
  <w:style w:type="paragraph" w:customStyle="1" w:styleId="afa">
    <w:name w:val="１．文"/>
    <w:basedOn w:val="a"/>
    <w:pPr>
      <w:spacing w:after="120" w:line="440" w:lineRule="exact"/>
      <w:ind w:left="250" w:firstLine="240"/>
    </w:pPr>
    <w:rPr>
      <w:rFonts w:ascii="Century"/>
      <w:kern w:val="2"/>
    </w:rPr>
  </w:style>
  <w:style w:type="paragraph" w:styleId="afb">
    <w:name w:val="footnote text"/>
    <w:basedOn w:val="a"/>
    <w:semiHidden/>
    <w:pPr>
      <w:spacing w:before="60" w:line="320" w:lineRule="exact"/>
      <w:ind w:left="113" w:hanging="113"/>
      <w:jc w:val="left"/>
    </w:pPr>
    <w:rPr>
      <w:rFonts w:hAnsi="ＭＳ 明朝"/>
      <w:kern w:val="2"/>
      <w:sz w:val="22"/>
    </w:rPr>
  </w:style>
  <w:style w:type="character" w:styleId="afc">
    <w:name w:val="footnote reference"/>
    <w:semiHidden/>
    <w:rPr>
      <w:rFonts w:ascii="Mincho" w:eastAsia="Mincho" w:hAnsi="Mincho"/>
      <w:vertAlign w:val="superscript"/>
    </w:rPr>
  </w:style>
  <w:style w:type="paragraph" w:customStyle="1" w:styleId="afd">
    <w:name w:val="１．（１）"/>
    <w:basedOn w:val="ad"/>
    <w:pPr>
      <w:spacing w:after="0" w:line="420" w:lineRule="exact"/>
      <w:ind w:left="252" w:hanging="252"/>
    </w:pPr>
    <w:rPr>
      <w:b/>
      <w:sz w:val="24"/>
    </w:rPr>
  </w:style>
  <w:style w:type="paragraph" w:customStyle="1" w:styleId="afe">
    <w:name w:val="１．①"/>
    <w:basedOn w:val="a"/>
    <w:pPr>
      <w:spacing w:after="120" w:line="440" w:lineRule="exact"/>
      <w:ind w:left="476" w:hanging="210"/>
    </w:pPr>
    <w:rPr>
      <w:rFonts w:ascii="Century"/>
      <w:b/>
      <w:kern w:val="2"/>
    </w:rPr>
  </w:style>
  <w:style w:type="paragraph" w:customStyle="1" w:styleId="aff">
    <w:name w:val="１．①イ．"/>
    <w:basedOn w:val="ad"/>
    <w:pPr>
      <w:spacing w:after="120" w:line="440" w:lineRule="exact"/>
      <w:ind w:left="756" w:hanging="266"/>
    </w:pPr>
    <w:rPr>
      <w:sz w:val="24"/>
    </w:rPr>
  </w:style>
  <w:style w:type="paragraph" w:customStyle="1" w:styleId="aff0">
    <w:name w:val="１．①イ．ａ．"/>
    <w:basedOn w:val="ad"/>
    <w:pPr>
      <w:spacing w:after="120" w:line="440" w:lineRule="exact"/>
      <w:ind w:left="966" w:hanging="238"/>
    </w:pPr>
    <w:rPr>
      <w:sz w:val="24"/>
    </w:rPr>
  </w:style>
  <w:style w:type="character" w:customStyle="1" w:styleId="Hyperlink1">
    <w:name w:val="Hyperlink1"/>
    <w:rPr>
      <w:rFonts w:ascii="Mincho" w:eastAsia="Mincho" w:hAnsi="Mincho"/>
      <w:color w:val="0000FF"/>
      <w:u w:val="single"/>
    </w:rPr>
  </w:style>
  <w:style w:type="paragraph" w:customStyle="1" w:styleId="BodyTextIndent31">
    <w:name w:val="Body Text Indent 31"/>
    <w:basedOn w:val="a"/>
    <w:pPr>
      <w:spacing w:before="60" w:after="60" w:line="300" w:lineRule="exact"/>
      <w:ind w:left="189" w:hanging="189"/>
      <w:jc w:val="left"/>
    </w:pPr>
    <w:rPr>
      <w:spacing w:val="-4"/>
      <w:sz w:val="22"/>
    </w:rPr>
  </w:style>
  <w:style w:type="paragraph" w:customStyle="1" w:styleId="aff1">
    <w:name w:val="１．○（１）"/>
    <w:basedOn w:val="af2"/>
    <w:pPr>
      <w:spacing w:after="120" w:line="400" w:lineRule="exact"/>
      <w:ind w:left="708" w:hanging="582"/>
    </w:pPr>
  </w:style>
  <w:style w:type="paragraph" w:customStyle="1" w:styleId="1a">
    <w:name w:val="１．○(1)太"/>
    <w:basedOn w:val="af1"/>
    <w:pPr>
      <w:spacing w:before="120" w:line="360" w:lineRule="exact"/>
      <w:ind w:left="728" w:hanging="630"/>
    </w:pPr>
    <w:rPr>
      <w:b/>
      <w:spacing w:val="-2"/>
    </w:rPr>
  </w:style>
  <w:style w:type="paragraph" w:customStyle="1" w:styleId="1b">
    <w:name w:val="1．（１）①ー"/>
    <w:basedOn w:val="a"/>
    <w:pPr>
      <w:autoSpaceDE w:val="0"/>
      <w:autoSpaceDN w:val="0"/>
      <w:spacing w:after="120" w:line="400" w:lineRule="exact"/>
      <w:ind w:left="672" w:hanging="210"/>
      <w:textAlignment w:val="bottom"/>
    </w:pPr>
  </w:style>
  <w:style w:type="paragraph" w:customStyle="1" w:styleId="BodyText22">
    <w:name w:val="Body Text 22"/>
    <w:basedOn w:val="a"/>
    <w:pPr>
      <w:spacing w:before="60" w:after="60" w:line="280" w:lineRule="exact"/>
      <w:jc w:val="left"/>
    </w:pPr>
    <w:rPr>
      <w:rFonts w:hAnsi="ＭＳ 明朝"/>
      <w:sz w:val="21"/>
    </w:rPr>
  </w:style>
  <w:style w:type="paragraph" w:customStyle="1" w:styleId="aff2">
    <w:name w:val="１．（１）○下―"/>
    <w:basedOn w:val="af1"/>
    <w:pPr>
      <w:autoSpaceDE/>
      <w:autoSpaceDN/>
      <w:spacing w:line="460" w:lineRule="exact"/>
      <w:ind w:left="735" w:hanging="210"/>
      <w:textAlignment w:val="baseline"/>
    </w:pPr>
    <w:rPr>
      <w:kern w:val="2"/>
    </w:rPr>
  </w:style>
  <w:style w:type="paragraph" w:styleId="aff3">
    <w:name w:val="Balloon Text"/>
    <w:basedOn w:val="a"/>
    <w:semiHidden/>
    <w:rsid w:val="003F3D3B"/>
    <w:rPr>
      <w:rFonts w:ascii="Arial" w:eastAsia="ＭＳ ゴシック" w:hAnsi="Arial"/>
      <w:sz w:val="18"/>
      <w:szCs w:val="18"/>
    </w:rPr>
  </w:style>
  <w:style w:type="table" w:styleId="aff4">
    <w:name w:val="Table Grid"/>
    <w:basedOn w:val="a1"/>
    <w:rsid w:val="00E30429"/>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見出し 1 (文字)"/>
    <w:link w:val="1"/>
    <w:uiPriority w:val="9"/>
    <w:rsid w:val="00552539"/>
    <w:rPr>
      <w:rFonts w:ascii="Arial" w:eastAsia="ＭＳ ゴシック" w:hAnsi="Arial"/>
      <w:b/>
      <w:sz w:val="24"/>
      <w:szCs w:val="24"/>
    </w:rPr>
  </w:style>
  <w:style w:type="character" w:customStyle="1" w:styleId="a4">
    <w:name w:val="フッター (文字)"/>
    <w:link w:val="a3"/>
    <w:uiPriority w:val="99"/>
    <w:rsid w:val="006F28B9"/>
    <w:rPr>
      <w:rFonts w:ascii="Mincho" w:eastAsia="Mincho"/>
      <w:sz w:val="18"/>
    </w:rPr>
  </w:style>
  <w:style w:type="paragraph" w:styleId="aff5">
    <w:name w:val="Revision"/>
    <w:hidden/>
    <w:uiPriority w:val="99"/>
    <w:semiHidden/>
    <w:rsid w:val="006C1B79"/>
    <w:rPr>
      <w:rFonts w:ascii="ＭＳ 明朝"/>
      <w:sz w:val="24"/>
    </w:rPr>
  </w:style>
  <w:style w:type="paragraph" w:styleId="aff6">
    <w:name w:val="Document Map"/>
    <w:basedOn w:val="a"/>
    <w:link w:val="aff7"/>
    <w:uiPriority w:val="99"/>
    <w:semiHidden/>
    <w:unhideWhenUsed/>
    <w:rsid w:val="002C00F0"/>
    <w:rPr>
      <w:rFonts w:ascii="MS UI Gothic" w:eastAsia="MS UI Gothic"/>
      <w:sz w:val="18"/>
      <w:szCs w:val="18"/>
      <w:lang w:val="x-none" w:eastAsia="x-none"/>
    </w:rPr>
  </w:style>
  <w:style w:type="character" w:customStyle="1" w:styleId="aff7">
    <w:name w:val="見出しマップ (文字)"/>
    <w:link w:val="aff6"/>
    <w:uiPriority w:val="99"/>
    <w:semiHidden/>
    <w:rsid w:val="002C00F0"/>
    <w:rPr>
      <w:rFonts w:ascii="MS UI Gothic" w:eastAsia="MS UI Gothic"/>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60" w:lineRule="atLeast"/>
      <w:jc w:val="both"/>
      <w:textAlignment w:val="baseline"/>
    </w:pPr>
    <w:rPr>
      <w:rFonts w:ascii="ＭＳ 明朝"/>
      <w:sz w:val="24"/>
    </w:rPr>
  </w:style>
  <w:style w:type="paragraph" w:styleId="1">
    <w:name w:val="heading 1"/>
    <w:basedOn w:val="a"/>
    <w:next w:val="a"/>
    <w:link w:val="10"/>
    <w:uiPriority w:val="9"/>
    <w:qFormat/>
    <w:rsid w:val="00552539"/>
    <w:pPr>
      <w:keepNext/>
      <w:spacing w:beforeLines="50" w:before="50" w:afterLines="50" w:after="50" w:line="400" w:lineRule="atLeast"/>
      <w:outlineLvl w:val="0"/>
    </w:pPr>
    <w:rPr>
      <w:rFonts w:ascii="Arial" w:eastAsia="ＭＳ ゴシック" w:hAnsi="Arial"/>
      <w:b/>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rPr>
      <w:rFonts w:ascii="Mincho" w:eastAsia="Mincho"/>
      <w:sz w:val="18"/>
      <w:lang w:val="x-none" w:eastAsia="x-none"/>
    </w:rPr>
  </w:style>
  <w:style w:type="paragraph" w:styleId="a5">
    <w:name w:val="Closing"/>
    <w:basedOn w:val="a"/>
    <w:next w:val="a"/>
    <w:pPr>
      <w:spacing w:line="240" w:lineRule="auto"/>
      <w:jc w:val="right"/>
    </w:pPr>
  </w:style>
  <w:style w:type="paragraph" w:customStyle="1" w:styleId="maru">
    <w:name w:val="maru"/>
    <w:basedOn w:val="a"/>
    <w:pPr>
      <w:autoSpaceDE w:val="0"/>
      <w:autoSpaceDN w:val="0"/>
      <w:spacing w:line="460" w:lineRule="exact"/>
      <w:ind w:left="238" w:hanging="238"/>
      <w:textAlignment w:val="bottom"/>
    </w:pPr>
  </w:style>
  <w:style w:type="paragraph" w:styleId="a6">
    <w:name w:val="Date"/>
    <w:basedOn w:val="a"/>
    <w:next w:val="a"/>
    <w:pPr>
      <w:spacing w:line="292" w:lineRule="exact"/>
    </w:pPr>
    <w:rPr>
      <w:rFonts w:ascii="Century"/>
      <w:kern w:val="2"/>
    </w:rPr>
  </w:style>
  <w:style w:type="character" w:styleId="a7">
    <w:name w:val="page number"/>
    <w:rPr>
      <w:rFonts w:ascii="ＭＳ 明朝" w:eastAsia="ＭＳ 明朝" w:hAnsi="ＭＳ 明朝"/>
    </w:rPr>
  </w:style>
  <w:style w:type="paragraph" w:styleId="a8">
    <w:name w:val="Body Text Indent"/>
    <w:basedOn w:val="a"/>
    <w:pPr>
      <w:spacing w:line="360" w:lineRule="auto"/>
      <w:ind w:left="900" w:hanging="720"/>
    </w:pPr>
    <w:rPr>
      <w:rFonts w:ascii="Century"/>
      <w:kern w:val="2"/>
    </w:rPr>
  </w:style>
  <w:style w:type="paragraph" w:styleId="2">
    <w:name w:val="Body Text Indent 2"/>
    <w:basedOn w:val="a"/>
    <w:pPr>
      <w:spacing w:line="360" w:lineRule="auto"/>
      <w:ind w:left="180"/>
    </w:pPr>
    <w:rPr>
      <w:rFonts w:ascii="Century"/>
      <w:kern w:val="2"/>
    </w:rPr>
  </w:style>
  <w:style w:type="paragraph" w:styleId="3">
    <w:name w:val="Body Text Indent 3"/>
    <w:basedOn w:val="a"/>
    <w:pPr>
      <w:spacing w:line="360" w:lineRule="auto"/>
      <w:ind w:firstLine="240"/>
    </w:pPr>
    <w:rPr>
      <w:rFonts w:ascii="Century"/>
      <w:kern w:val="2"/>
    </w:rPr>
  </w:style>
  <w:style w:type="paragraph" w:styleId="a9">
    <w:name w:val="header"/>
    <w:basedOn w:val="a"/>
    <w:pPr>
      <w:tabs>
        <w:tab w:val="center" w:pos="4252"/>
        <w:tab w:val="right" w:pos="8504"/>
      </w:tabs>
      <w:spacing w:line="360" w:lineRule="auto"/>
    </w:pPr>
    <w:rPr>
      <w:rFonts w:ascii="Century"/>
      <w:kern w:val="2"/>
      <w:sz w:val="18"/>
    </w:rPr>
  </w:style>
  <w:style w:type="paragraph" w:customStyle="1" w:styleId="aa">
    <w:name w:val="まる"/>
    <w:basedOn w:val="a"/>
    <w:pPr>
      <w:spacing w:after="120" w:line="380" w:lineRule="atLeast"/>
      <w:ind w:left="363" w:hanging="125"/>
    </w:pPr>
    <w:rPr>
      <w:rFonts w:ascii="Century"/>
      <w:kern w:val="2"/>
    </w:rPr>
  </w:style>
  <w:style w:type="paragraph" w:customStyle="1" w:styleId="ab">
    <w:name w:val="オーバーレイ"/>
    <w:basedOn w:val="a"/>
    <w:pPr>
      <w:spacing w:line="292" w:lineRule="atLeast"/>
      <w:jc w:val="center"/>
    </w:pPr>
    <w:rPr>
      <w:rFonts w:ascii="Century"/>
      <w:color w:val="C0C0C0"/>
      <w:kern w:val="2"/>
      <w:sz w:val="96"/>
    </w:rPr>
  </w:style>
  <w:style w:type="paragraph" w:customStyle="1" w:styleId="ac">
    <w:name w:val="スタイル"/>
    <w:pPr>
      <w:widowControl w:val="0"/>
      <w:autoSpaceDE w:val="0"/>
      <w:autoSpaceDN w:val="0"/>
      <w:adjustRightInd w:val="0"/>
      <w:textAlignment w:val="baseline"/>
    </w:pPr>
    <w:rPr>
      <w:rFonts w:ascii="ＭＳ 明朝"/>
      <w:sz w:val="24"/>
    </w:rPr>
  </w:style>
  <w:style w:type="paragraph" w:styleId="ad">
    <w:name w:val="Body Text"/>
    <w:basedOn w:val="a"/>
    <w:pPr>
      <w:spacing w:after="180" w:line="292" w:lineRule="exact"/>
    </w:pPr>
    <w:rPr>
      <w:rFonts w:ascii="Century"/>
      <w:kern w:val="2"/>
      <w:sz w:val="21"/>
    </w:rPr>
  </w:style>
  <w:style w:type="paragraph" w:customStyle="1" w:styleId="Dtf">
    <w:name w:val="フッター.?Dtf鏈"/>
    <w:basedOn w:val="a"/>
    <w:pPr>
      <w:tabs>
        <w:tab w:val="center" w:pos="4252"/>
        <w:tab w:val="right" w:pos="8504"/>
      </w:tabs>
      <w:spacing w:line="360" w:lineRule="auto"/>
    </w:pPr>
    <w:rPr>
      <w:rFonts w:ascii="Century"/>
      <w:kern w:val="2"/>
      <w:sz w:val="18"/>
    </w:rPr>
  </w:style>
  <w:style w:type="paragraph" w:customStyle="1" w:styleId="ona">
    <w:name w:val="ona"/>
    <w:basedOn w:val="a"/>
    <w:pPr>
      <w:ind w:right="-397"/>
    </w:pPr>
    <w:rPr>
      <w:rFonts w:ascii="ＭＳ ゴシック" w:eastAsia="ＭＳ ゴシック"/>
      <w:kern w:val="2"/>
    </w:rPr>
  </w:style>
  <w:style w:type="paragraph" w:customStyle="1" w:styleId="manman">
    <w:name w:val="manman"/>
    <w:basedOn w:val="a"/>
    <w:pPr>
      <w:spacing w:line="360" w:lineRule="auto"/>
      <w:ind w:left="680"/>
    </w:pPr>
    <w:rPr>
      <w:rFonts w:hAnsi="Times New Roman"/>
      <w:color w:val="000000"/>
    </w:rPr>
  </w:style>
  <w:style w:type="paragraph" w:customStyle="1" w:styleId="kokokoko">
    <w:name w:val="kokokoko"/>
    <w:basedOn w:val="manman"/>
    <w:pPr>
      <w:ind w:left="794"/>
    </w:pPr>
  </w:style>
  <w:style w:type="paragraph" w:customStyle="1" w:styleId="ooo">
    <w:name w:val="ooo"/>
    <w:basedOn w:val="a"/>
    <w:pPr>
      <w:spacing w:line="360" w:lineRule="auto"/>
      <w:ind w:left="789" w:hanging="369"/>
    </w:pPr>
    <w:rPr>
      <w:rFonts w:hAnsi="Times New Roman"/>
      <w:color w:val="000000"/>
    </w:rPr>
  </w:style>
  <w:style w:type="paragraph" w:customStyle="1" w:styleId="ae">
    <w:name w:val="あ"/>
    <w:basedOn w:val="a"/>
    <w:pPr>
      <w:spacing w:after="120" w:line="400" w:lineRule="atLeast"/>
      <w:ind w:left="238" w:hanging="238"/>
    </w:pPr>
    <w:rPr>
      <w:kern w:val="2"/>
    </w:rPr>
  </w:style>
  <w:style w:type="paragraph" w:customStyle="1" w:styleId="af">
    <w:name w:val="いい"/>
    <w:basedOn w:val="a"/>
    <w:pPr>
      <w:spacing w:line="240" w:lineRule="atLeast"/>
      <w:ind w:left="845" w:hanging="845"/>
    </w:pPr>
    <w:rPr>
      <w:kern w:val="2"/>
      <w:sz w:val="22"/>
    </w:rPr>
  </w:style>
  <w:style w:type="paragraph" w:customStyle="1" w:styleId="af0">
    <w:name w:val="１．"/>
    <w:basedOn w:val="a"/>
    <w:pPr>
      <w:autoSpaceDE w:val="0"/>
      <w:autoSpaceDN w:val="0"/>
      <w:spacing w:before="240" w:after="120" w:line="400" w:lineRule="exact"/>
      <w:textAlignment w:val="bottom"/>
    </w:pPr>
    <w:rPr>
      <w:b/>
    </w:rPr>
  </w:style>
  <w:style w:type="paragraph" w:customStyle="1" w:styleId="af1">
    <w:name w:val="○"/>
    <w:basedOn w:val="maru"/>
    <w:pPr>
      <w:spacing w:after="120" w:line="400" w:lineRule="exact"/>
    </w:pPr>
  </w:style>
  <w:style w:type="paragraph" w:customStyle="1" w:styleId="11">
    <w:name w:val="(1)普通"/>
    <w:basedOn w:val="a"/>
    <w:pPr>
      <w:autoSpaceDE w:val="0"/>
      <w:autoSpaceDN w:val="0"/>
      <w:spacing w:line="460" w:lineRule="exact"/>
      <w:ind w:left="465" w:hanging="227"/>
      <w:textAlignment w:val="bottom"/>
    </w:pPr>
  </w:style>
  <w:style w:type="paragraph" w:customStyle="1" w:styleId="12">
    <w:name w:val="(1)下の─"/>
    <w:basedOn w:val="a"/>
    <w:pPr>
      <w:autoSpaceDE w:val="0"/>
      <w:autoSpaceDN w:val="0"/>
      <w:spacing w:line="500" w:lineRule="exact"/>
      <w:ind w:left="839" w:hanging="238"/>
      <w:textAlignment w:val="bottom"/>
    </w:pPr>
  </w:style>
  <w:style w:type="paragraph" w:customStyle="1" w:styleId="af2">
    <w:name w:val="○の下の─"/>
    <w:basedOn w:val="12"/>
    <w:pPr>
      <w:ind w:left="480" w:hanging="240"/>
    </w:pPr>
  </w:style>
  <w:style w:type="paragraph" w:customStyle="1" w:styleId="13">
    <w:name w:val="(1)太字"/>
    <w:basedOn w:val="a"/>
    <w:pPr>
      <w:spacing w:line="360" w:lineRule="auto"/>
      <w:ind w:left="633" w:hanging="393"/>
    </w:pPr>
    <w:rPr>
      <w:b/>
    </w:rPr>
  </w:style>
  <w:style w:type="paragraph" w:customStyle="1" w:styleId="14">
    <w:name w:val="(1)の下の─の下の①"/>
    <w:basedOn w:val="a"/>
    <w:pPr>
      <w:spacing w:line="360" w:lineRule="auto"/>
      <w:ind w:left="1055" w:hanging="211"/>
    </w:pPr>
  </w:style>
  <w:style w:type="paragraph" w:customStyle="1" w:styleId="15">
    <w:name w:val="(1)の下の文"/>
    <w:basedOn w:val="a"/>
    <w:pPr>
      <w:spacing w:before="120" w:line="360" w:lineRule="auto"/>
      <w:ind w:left="482"/>
    </w:pPr>
  </w:style>
  <w:style w:type="paragraph" w:customStyle="1" w:styleId="16">
    <w:name w:val="(1)の下の文の下の①"/>
    <w:basedOn w:val="a"/>
    <w:pPr>
      <w:spacing w:line="360" w:lineRule="auto"/>
      <w:ind w:left="600"/>
    </w:pPr>
    <w:rPr>
      <w:b/>
    </w:rPr>
  </w:style>
  <w:style w:type="paragraph" w:customStyle="1" w:styleId="17">
    <w:name w:val="(1)の下の文の下の①の下の文"/>
    <w:basedOn w:val="a"/>
    <w:pPr>
      <w:spacing w:line="360" w:lineRule="auto"/>
      <w:ind w:left="844" w:hanging="4"/>
    </w:pPr>
  </w:style>
  <w:style w:type="paragraph" w:customStyle="1" w:styleId="18">
    <w:name w:val="(1)の下の文の下の①の下の文の下の─"/>
    <w:basedOn w:val="a"/>
    <w:pPr>
      <w:spacing w:line="360" w:lineRule="auto"/>
      <w:ind w:left="1080" w:hanging="240"/>
    </w:pPr>
  </w:style>
  <w:style w:type="paragraph" w:customStyle="1" w:styleId="af3">
    <w:name w:val="ﾍﾞﾝﾀﾞｰイ"/>
    <w:basedOn w:val="a"/>
    <w:pPr>
      <w:spacing w:line="360" w:lineRule="auto"/>
      <w:ind w:left="1560" w:hanging="480"/>
      <w:jc w:val="left"/>
    </w:pPr>
  </w:style>
  <w:style w:type="paragraph" w:customStyle="1" w:styleId="af4">
    <w:name w:val="ﾍﾞﾝﾀﾞｰイ(ｲ)"/>
    <w:basedOn w:val="a"/>
    <w:pPr>
      <w:spacing w:line="360" w:lineRule="auto"/>
      <w:ind w:left="2160" w:hanging="600"/>
    </w:pPr>
    <w:rPr>
      <w:sz w:val="22"/>
    </w:rPr>
  </w:style>
  <w:style w:type="paragraph" w:customStyle="1" w:styleId="af5">
    <w:name w:val="申請書１．"/>
    <w:basedOn w:val="a"/>
    <w:pPr>
      <w:ind w:left="397" w:hanging="397"/>
    </w:pPr>
  </w:style>
  <w:style w:type="paragraph" w:customStyle="1" w:styleId="af6">
    <w:name w:val="申請書（注）"/>
    <w:basedOn w:val="a"/>
    <w:pPr>
      <w:spacing w:line="240" w:lineRule="atLeast"/>
      <w:ind w:left="737" w:hanging="737"/>
      <w:jc w:val="left"/>
    </w:pPr>
    <w:rPr>
      <w:sz w:val="20"/>
    </w:rPr>
  </w:style>
  <w:style w:type="paragraph" w:customStyle="1" w:styleId="af7">
    <w:name w:val="１．下の文"/>
    <w:basedOn w:val="manman"/>
    <w:pPr>
      <w:ind w:left="120" w:firstLine="240"/>
    </w:pPr>
  </w:style>
  <w:style w:type="paragraph" w:customStyle="1" w:styleId="19">
    <w:name w:val="(1)の下の文の下の①の文"/>
    <w:basedOn w:val="15"/>
    <w:pPr>
      <w:ind w:left="720" w:hanging="238"/>
    </w:pPr>
  </w:style>
  <w:style w:type="character" w:styleId="af8">
    <w:name w:val="Hyperlink"/>
    <w:rPr>
      <w:rFonts w:ascii="Mincho" w:eastAsia="Mincho" w:hAnsi="Mincho"/>
      <w:color w:val="0000FF"/>
      <w:u w:val="single"/>
    </w:rPr>
  </w:style>
  <w:style w:type="character" w:styleId="af9">
    <w:name w:val="FollowedHyperlink"/>
    <w:rPr>
      <w:rFonts w:ascii="Mincho" w:eastAsia="Mincho" w:hAnsi="Mincho"/>
      <w:color w:val="800080"/>
      <w:u w:val="single"/>
    </w:rPr>
  </w:style>
  <w:style w:type="character" w:customStyle="1" w:styleId="Hyperlink2">
    <w:name w:val="Hyperlink2"/>
    <w:rPr>
      <w:rFonts w:ascii="Mincho" w:eastAsia="Mincho" w:hAnsi="Mincho"/>
      <w:color w:val="0000FF"/>
      <w:u w:val="single"/>
    </w:rPr>
  </w:style>
  <w:style w:type="paragraph" w:customStyle="1" w:styleId="BodyText21">
    <w:name w:val="Body Text 21"/>
    <w:basedOn w:val="a"/>
    <w:pPr>
      <w:spacing w:line="400" w:lineRule="exact"/>
      <w:ind w:firstLine="238"/>
    </w:pPr>
    <w:rPr>
      <w:spacing w:val="-6"/>
    </w:rPr>
  </w:style>
  <w:style w:type="paragraph" w:customStyle="1" w:styleId="BodyTextIndent21">
    <w:name w:val="Body Text Indent 21"/>
    <w:basedOn w:val="a"/>
    <w:pPr>
      <w:spacing w:line="240" w:lineRule="auto"/>
      <w:ind w:left="1162" w:hanging="742"/>
    </w:pPr>
    <w:rPr>
      <w:rFonts w:hAnsi="ＭＳ 明朝"/>
      <w:color w:val="000000"/>
      <w:spacing w:val="-4"/>
      <w:sz w:val="21"/>
    </w:rPr>
  </w:style>
  <w:style w:type="paragraph" w:customStyle="1" w:styleId="afa">
    <w:name w:val="１．文"/>
    <w:basedOn w:val="a"/>
    <w:pPr>
      <w:spacing w:after="120" w:line="440" w:lineRule="exact"/>
      <w:ind w:left="250" w:firstLine="240"/>
    </w:pPr>
    <w:rPr>
      <w:rFonts w:ascii="Century"/>
      <w:kern w:val="2"/>
    </w:rPr>
  </w:style>
  <w:style w:type="paragraph" w:styleId="afb">
    <w:name w:val="footnote text"/>
    <w:basedOn w:val="a"/>
    <w:semiHidden/>
    <w:pPr>
      <w:spacing w:before="60" w:line="320" w:lineRule="exact"/>
      <w:ind w:left="113" w:hanging="113"/>
      <w:jc w:val="left"/>
    </w:pPr>
    <w:rPr>
      <w:rFonts w:hAnsi="ＭＳ 明朝"/>
      <w:kern w:val="2"/>
      <w:sz w:val="22"/>
    </w:rPr>
  </w:style>
  <w:style w:type="character" w:styleId="afc">
    <w:name w:val="footnote reference"/>
    <w:semiHidden/>
    <w:rPr>
      <w:rFonts w:ascii="Mincho" w:eastAsia="Mincho" w:hAnsi="Mincho"/>
      <w:vertAlign w:val="superscript"/>
    </w:rPr>
  </w:style>
  <w:style w:type="paragraph" w:customStyle="1" w:styleId="afd">
    <w:name w:val="１．（１）"/>
    <w:basedOn w:val="ad"/>
    <w:pPr>
      <w:spacing w:after="0" w:line="420" w:lineRule="exact"/>
      <w:ind w:left="252" w:hanging="252"/>
    </w:pPr>
    <w:rPr>
      <w:b/>
      <w:sz w:val="24"/>
    </w:rPr>
  </w:style>
  <w:style w:type="paragraph" w:customStyle="1" w:styleId="afe">
    <w:name w:val="１．①"/>
    <w:basedOn w:val="a"/>
    <w:pPr>
      <w:spacing w:after="120" w:line="440" w:lineRule="exact"/>
      <w:ind w:left="476" w:hanging="210"/>
    </w:pPr>
    <w:rPr>
      <w:rFonts w:ascii="Century"/>
      <w:b/>
      <w:kern w:val="2"/>
    </w:rPr>
  </w:style>
  <w:style w:type="paragraph" w:customStyle="1" w:styleId="aff">
    <w:name w:val="１．①イ．"/>
    <w:basedOn w:val="ad"/>
    <w:pPr>
      <w:spacing w:after="120" w:line="440" w:lineRule="exact"/>
      <w:ind w:left="756" w:hanging="266"/>
    </w:pPr>
    <w:rPr>
      <w:sz w:val="24"/>
    </w:rPr>
  </w:style>
  <w:style w:type="paragraph" w:customStyle="1" w:styleId="aff0">
    <w:name w:val="１．①イ．ａ．"/>
    <w:basedOn w:val="ad"/>
    <w:pPr>
      <w:spacing w:after="120" w:line="440" w:lineRule="exact"/>
      <w:ind w:left="966" w:hanging="238"/>
    </w:pPr>
    <w:rPr>
      <w:sz w:val="24"/>
    </w:rPr>
  </w:style>
  <w:style w:type="character" w:customStyle="1" w:styleId="Hyperlink1">
    <w:name w:val="Hyperlink1"/>
    <w:rPr>
      <w:rFonts w:ascii="Mincho" w:eastAsia="Mincho" w:hAnsi="Mincho"/>
      <w:color w:val="0000FF"/>
      <w:u w:val="single"/>
    </w:rPr>
  </w:style>
  <w:style w:type="paragraph" w:customStyle="1" w:styleId="BodyTextIndent31">
    <w:name w:val="Body Text Indent 31"/>
    <w:basedOn w:val="a"/>
    <w:pPr>
      <w:spacing w:before="60" w:after="60" w:line="300" w:lineRule="exact"/>
      <w:ind w:left="189" w:hanging="189"/>
      <w:jc w:val="left"/>
    </w:pPr>
    <w:rPr>
      <w:spacing w:val="-4"/>
      <w:sz w:val="22"/>
    </w:rPr>
  </w:style>
  <w:style w:type="paragraph" w:customStyle="1" w:styleId="aff1">
    <w:name w:val="１．○（１）"/>
    <w:basedOn w:val="af2"/>
    <w:pPr>
      <w:spacing w:after="120" w:line="400" w:lineRule="exact"/>
      <w:ind w:left="708" w:hanging="582"/>
    </w:pPr>
  </w:style>
  <w:style w:type="paragraph" w:customStyle="1" w:styleId="1a">
    <w:name w:val="１．○(1)太"/>
    <w:basedOn w:val="af1"/>
    <w:pPr>
      <w:spacing w:before="120" w:line="360" w:lineRule="exact"/>
      <w:ind w:left="728" w:hanging="630"/>
    </w:pPr>
    <w:rPr>
      <w:b/>
      <w:spacing w:val="-2"/>
    </w:rPr>
  </w:style>
  <w:style w:type="paragraph" w:customStyle="1" w:styleId="1b">
    <w:name w:val="1．（１）①ー"/>
    <w:basedOn w:val="a"/>
    <w:pPr>
      <w:autoSpaceDE w:val="0"/>
      <w:autoSpaceDN w:val="0"/>
      <w:spacing w:after="120" w:line="400" w:lineRule="exact"/>
      <w:ind w:left="672" w:hanging="210"/>
      <w:textAlignment w:val="bottom"/>
    </w:pPr>
  </w:style>
  <w:style w:type="paragraph" w:customStyle="1" w:styleId="BodyText22">
    <w:name w:val="Body Text 22"/>
    <w:basedOn w:val="a"/>
    <w:pPr>
      <w:spacing w:before="60" w:after="60" w:line="280" w:lineRule="exact"/>
      <w:jc w:val="left"/>
    </w:pPr>
    <w:rPr>
      <w:rFonts w:hAnsi="ＭＳ 明朝"/>
      <w:sz w:val="21"/>
    </w:rPr>
  </w:style>
  <w:style w:type="paragraph" w:customStyle="1" w:styleId="aff2">
    <w:name w:val="１．（１）○下―"/>
    <w:basedOn w:val="af1"/>
    <w:pPr>
      <w:autoSpaceDE/>
      <w:autoSpaceDN/>
      <w:spacing w:line="460" w:lineRule="exact"/>
      <w:ind w:left="735" w:hanging="210"/>
      <w:textAlignment w:val="baseline"/>
    </w:pPr>
    <w:rPr>
      <w:kern w:val="2"/>
    </w:rPr>
  </w:style>
  <w:style w:type="paragraph" w:styleId="aff3">
    <w:name w:val="Balloon Text"/>
    <w:basedOn w:val="a"/>
    <w:semiHidden/>
    <w:rsid w:val="003F3D3B"/>
    <w:rPr>
      <w:rFonts w:ascii="Arial" w:eastAsia="ＭＳ ゴシック" w:hAnsi="Arial"/>
      <w:sz w:val="18"/>
      <w:szCs w:val="18"/>
    </w:rPr>
  </w:style>
  <w:style w:type="table" w:styleId="aff4">
    <w:name w:val="Table Grid"/>
    <w:basedOn w:val="a1"/>
    <w:rsid w:val="00E30429"/>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見出し 1 (文字)"/>
    <w:link w:val="1"/>
    <w:uiPriority w:val="9"/>
    <w:rsid w:val="00552539"/>
    <w:rPr>
      <w:rFonts w:ascii="Arial" w:eastAsia="ＭＳ ゴシック" w:hAnsi="Arial"/>
      <w:b/>
      <w:sz w:val="24"/>
      <w:szCs w:val="24"/>
    </w:rPr>
  </w:style>
  <w:style w:type="character" w:customStyle="1" w:styleId="a4">
    <w:name w:val="フッター (文字)"/>
    <w:link w:val="a3"/>
    <w:uiPriority w:val="99"/>
    <w:rsid w:val="006F28B9"/>
    <w:rPr>
      <w:rFonts w:ascii="Mincho" w:eastAsia="Mincho"/>
      <w:sz w:val="18"/>
    </w:rPr>
  </w:style>
  <w:style w:type="paragraph" w:styleId="aff5">
    <w:name w:val="Revision"/>
    <w:hidden/>
    <w:uiPriority w:val="99"/>
    <w:semiHidden/>
    <w:rsid w:val="006C1B79"/>
    <w:rPr>
      <w:rFonts w:ascii="ＭＳ 明朝"/>
      <w:sz w:val="24"/>
    </w:rPr>
  </w:style>
  <w:style w:type="paragraph" w:styleId="aff6">
    <w:name w:val="Document Map"/>
    <w:basedOn w:val="a"/>
    <w:link w:val="aff7"/>
    <w:uiPriority w:val="99"/>
    <w:semiHidden/>
    <w:unhideWhenUsed/>
    <w:rsid w:val="002C00F0"/>
    <w:rPr>
      <w:rFonts w:ascii="MS UI Gothic" w:eastAsia="MS UI Gothic"/>
      <w:sz w:val="18"/>
      <w:szCs w:val="18"/>
      <w:lang w:val="x-none" w:eastAsia="x-none"/>
    </w:rPr>
  </w:style>
  <w:style w:type="character" w:customStyle="1" w:styleId="aff7">
    <w:name w:val="見出しマップ (文字)"/>
    <w:link w:val="aff6"/>
    <w:uiPriority w:val="99"/>
    <w:semiHidden/>
    <w:rsid w:val="002C00F0"/>
    <w:rPr>
      <w:rFonts w:ascii="MS UI Gothic" w:eastAsia="MS UI Gothic"/>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08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9549</Words>
  <Characters>1043</Characters>
  <Application>Microsoft Office Word</Application>
  <DocSecurity>0</DocSecurity>
  <Lines>8</Lines>
  <Paragraphs>21</Paragraphs>
  <ScaleCrop>false</ScaleCrop>
  <HeadingPairs>
    <vt:vector size="2" baseType="variant">
      <vt:variant>
        <vt:lpstr>タイトル</vt:lpstr>
      </vt:variant>
      <vt:variant>
        <vt:i4>1</vt:i4>
      </vt:variant>
    </vt:vector>
  </HeadingPairs>
  <TitlesOfParts>
    <vt:vector size="1" baseType="lpstr">
      <vt:lpstr>手形売出オペの2018年度対象先公募について</vt:lpstr>
    </vt:vector>
  </TitlesOfParts>
  <Company/>
  <LinksUpToDate>false</LinksUpToDate>
  <CharactersWithSpaces>10571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2017-07-12T11:44:00Z</dcterms:created>
  <dcterms:modified xsi:type="dcterms:W3CDTF">2019-07-11T02:17:00Z</dcterms:modified>
</cp:coreProperties>
</file>