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7C5" w:rsidRPr="005827C5" w:rsidRDefault="005827C5" w:rsidP="005827C5">
      <w:pPr>
        <w:ind w:right="-376"/>
        <w:jc w:val="right"/>
      </w:pPr>
      <w:bookmarkStart w:id="0" w:name="_GoBack"/>
      <w:bookmarkEnd w:id="0"/>
      <w:r w:rsidRPr="005827C5">
        <w:rPr>
          <w:rFonts w:hint="eastAsia"/>
        </w:rPr>
        <w:t>第十五号の四書式</w:t>
      </w:r>
    </w:p>
    <w:p w:rsidR="005827C5" w:rsidRPr="005827C5" w:rsidRDefault="005827C5" w:rsidP="005827C5">
      <w:pPr>
        <w:ind w:leftChars="-88" w:left="31" w:rightChars="-204" w:right="-428" w:hangingChars="77" w:hanging="216"/>
        <w:jc w:val="center"/>
        <w:rPr>
          <w:snapToGrid/>
          <w:spacing w:val="20"/>
          <w:sz w:val="24"/>
          <w:szCs w:val="24"/>
          <w:lang w:val="x-none" w:eastAsia="x-none"/>
        </w:rPr>
      </w:pPr>
      <w:proofErr w:type="spellStart"/>
      <w:r w:rsidRPr="005827C5">
        <w:rPr>
          <w:rFonts w:ascii="ＭＳ 明朝" w:hint="eastAsia"/>
          <w:snapToGrid/>
          <w:spacing w:val="20"/>
          <w:kern w:val="0"/>
          <w:sz w:val="24"/>
          <w:szCs w:val="24"/>
          <w:lang w:val="x-none" w:eastAsia="x-none"/>
        </w:rPr>
        <w:t>振決国債残高証明書</w:t>
      </w:r>
      <w:proofErr w:type="spellEnd"/>
    </w:p>
    <w:p w:rsidR="005827C5" w:rsidRPr="005827C5" w:rsidRDefault="005827C5" w:rsidP="005827C5">
      <w:pPr>
        <w:spacing w:line="200" w:lineRule="exact"/>
        <w:jc w:val="center"/>
      </w:pPr>
    </w:p>
    <w:tbl>
      <w:tblPr>
        <w:tblW w:w="9124"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4173"/>
        <w:gridCol w:w="1122"/>
        <w:gridCol w:w="12"/>
        <w:gridCol w:w="2563"/>
      </w:tblGrid>
      <w:tr w:rsidR="005827C5" w:rsidRPr="005827C5" w:rsidTr="00AC0DFF">
        <w:trPr>
          <w:cantSplit/>
          <w:trHeight w:val="360"/>
        </w:trPr>
        <w:tc>
          <w:tcPr>
            <w:tcW w:w="1254" w:type="dxa"/>
            <w:vAlign w:val="center"/>
          </w:tcPr>
          <w:p w:rsidR="005827C5" w:rsidRPr="005827C5" w:rsidRDefault="005827C5" w:rsidP="005827C5">
            <w:pPr>
              <w:ind w:right="-99" w:hanging="99"/>
              <w:jc w:val="center"/>
            </w:pPr>
            <w:r w:rsidRPr="005827C5">
              <w:rPr>
                <w:rFonts w:hint="eastAsia"/>
              </w:rPr>
              <w:t>証明対象日</w:t>
            </w:r>
          </w:p>
        </w:tc>
        <w:tc>
          <w:tcPr>
            <w:tcW w:w="7870" w:type="dxa"/>
            <w:gridSpan w:val="4"/>
            <w:vAlign w:val="center"/>
          </w:tcPr>
          <w:p w:rsidR="005827C5" w:rsidRPr="005827C5" w:rsidRDefault="005827C5" w:rsidP="005827C5">
            <w:pPr>
              <w:ind w:firstLineChars="450" w:firstLine="945"/>
            </w:pPr>
            <w:r w:rsidRPr="005827C5">
              <w:rPr>
                <w:rFonts w:hint="eastAsia"/>
              </w:rPr>
              <w:t>年　　　月　　　日</w:t>
            </w:r>
          </w:p>
        </w:tc>
      </w:tr>
      <w:tr w:rsidR="005827C5" w:rsidRPr="005827C5" w:rsidTr="00AC0DFF">
        <w:trPr>
          <w:cantSplit/>
          <w:trHeight w:val="360"/>
        </w:trPr>
        <w:tc>
          <w:tcPr>
            <w:tcW w:w="1254" w:type="dxa"/>
            <w:vAlign w:val="center"/>
          </w:tcPr>
          <w:p w:rsidR="005827C5" w:rsidRPr="005827C5" w:rsidRDefault="005827C5" w:rsidP="005827C5">
            <w:pPr>
              <w:ind w:right="-99" w:hanging="99"/>
              <w:jc w:val="center"/>
            </w:pPr>
            <w:r w:rsidRPr="005827C5">
              <w:rPr>
                <w:rFonts w:hint="eastAsia"/>
              </w:rPr>
              <w:t>参　加　者</w:t>
            </w:r>
          </w:p>
        </w:tc>
        <w:tc>
          <w:tcPr>
            <w:tcW w:w="4173" w:type="dxa"/>
            <w:vAlign w:val="center"/>
          </w:tcPr>
          <w:p w:rsidR="005827C5" w:rsidRPr="005827C5" w:rsidRDefault="005827C5" w:rsidP="005827C5">
            <w:pPr>
              <w:jc w:val="center"/>
            </w:pPr>
          </w:p>
        </w:tc>
        <w:tc>
          <w:tcPr>
            <w:tcW w:w="1134" w:type="dxa"/>
            <w:gridSpan w:val="2"/>
            <w:vAlign w:val="center"/>
          </w:tcPr>
          <w:p w:rsidR="005827C5" w:rsidRPr="005827C5" w:rsidRDefault="005827C5" w:rsidP="005827C5">
            <w:pPr>
              <w:jc w:val="center"/>
            </w:pPr>
            <w:r w:rsidRPr="005827C5">
              <w:rPr>
                <w:rFonts w:hint="eastAsia"/>
              </w:rPr>
              <w:t>種別</w:t>
            </w:r>
          </w:p>
        </w:tc>
        <w:tc>
          <w:tcPr>
            <w:tcW w:w="2563" w:type="dxa"/>
            <w:vAlign w:val="center"/>
          </w:tcPr>
          <w:p w:rsidR="005827C5" w:rsidRPr="005827C5" w:rsidRDefault="005827C5" w:rsidP="005827C5">
            <w:pPr>
              <w:jc w:val="center"/>
            </w:pPr>
          </w:p>
        </w:tc>
      </w:tr>
      <w:tr w:rsidR="005827C5" w:rsidRPr="005827C5" w:rsidTr="00AC0DFF">
        <w:trPr>
          <w:cantSplit/>
          <w:trHeight w:val="360"/>
        </w:trPr>
        <w:tc>
          <w:tcPr>
            <w:tcW w:w="5427" w:type="dxa"/>
            <w:gridSpan w:val="2"/>
            <w:tcBorders>
              <w:top w:val="single" w:sz="4" w:space="0" w:color="auto"/>
              <w:left w:val="single" w:sz="4" w:space="0" w:color="auto"/>
              <w:right w:val="single" w:sz="4" w:space="0" w:color="auto"/>
            </w:tcBorders>
            <w:vAlign w:val="center"/>
          </w:tcPr>
          <w:p w:rsidR="005827C5" w:rsidRPr="005827C5" w:rsidRDefault="005827C5" w:rsidP="005827C5">
            <w:pPr>
              <w:jc w:val="center"/>
            </w:pPr>
            <w:r w:rsidRPr="005827C5">
              <w:rPr>
                <w:rFonts w:hint="eastAsia"/>
              </w:rPr>
              <w:t>銘　　柄</w:t>
            </w:r>
          </w:p>
        </w:tc>
        <w:tc>
          <w:tcPr>
            <w:tcW w:w="1134" w:type="dxa"/>
            <w:gridSpan w:val="2"/>
            <w:tcBorders>
              <w:top w:val="single" w:sz="4" w:space="0" w:color="auto"/>
              <w:left w:val="single" w:sz="4" w:space="0" w:color="auto"/>
              <w:right w:val="single" w:sz="4" w:space="0" w:color="auto"/>
            </w:tcBorders>
            <w:vAlign w:val="center"/>
          </w:tcPr>
          <w:p w:rsidR="005827C5" w:rsidRPr="005827C5" w:rsidRDefault="005827C5" w:rsidP="005827C5">
            <w:pPr>
              <w:jc w:val="center"/>
            </w:pPr>
            <w:r w:rsidRPr="005827C5">
              <w:rPr>
                <w:rFonts w:hint="eastAsia"/>
              </w:rPr>
              <w:t>口座区分</w:t>
            </w:r>
          </w:p>
        </w:tc>
        <w:tc>
          <w:tcPr>
            <w:tcW w:w="2563" w:type="dxa"/>
            <w:tcBorders>
              <w:top w:val="single" w:sz="4" w:space="0" w:color="auto"/>
              <w:left w:val="single" w:sz="4" w:space="0" w:color="auto"/>
              <w:right w:val="single" w:sz="4" w:space="0" w:color="auto"/>
            </w:tcBorders>
            <w:vAlign w:val="center"/>
          </w:tcPr>
          <w:p w:rsidR="005827C5" w:rsidRPr="005827C5" w:rsidRDefault="005827C5" w:rsidP="005827C5">
            <w:pPr>
              <w:jc w:val="center"/>
            </w:pPr>
            <w:r w:rsidRPr="005827C5">
              <w:rPr>
                <w:rFonts w:hint="eastAsia"/>
              </w:rPr>
              <w:t>国債残高（円）</w:t>
            </w:r>
          </w:p>
        </w:tc>
      </w:tr>
      <w:tr w:rsidR="005827C5" w:rsidRPr="005827C5" w:rsidTr="00AC0DFF">
        <w:trPr>
          <w:cantSplit/>
          <w:trHeight w:val="360"/>
        </w:trPr>
        <w:tc>
          <w:tcPr>
            <w:tcW w:w="5427" w:type="dxa"/>
            <w:gridSpan w:val="2"/>
            <w:tcBorders>
              <w:left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1122" w:type="dxa"/>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2575" w:type="dxa"/>
            <w:gridSpan w:val="2"/>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r>
      <w:tr w:rsidR="005827C5" w:rsidRPr="005827C5" w:rsidTr="00AC0DFF">
        <w:trPr>
          <w:cantSplit/>
          <w:trHeight w:val="360"/>
        </w:trPr>
        <w:tc>
          <w:tcPr>
            <w:tcW w:w="5427" w:type="dxa"/>
            <w:gridSpan w:val="2"/>
            <w:tcBorders>
              <w:left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1122" w:type="dxa"/>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2575" w:type="dxa"/>
            <w:gridSpan w:val="2"/>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r>
      <w:tr w:rsidR="005827C5" w:rsidRPr="005827C5" w:rsidTr="00AC0DFF">
        <w:trPr>
          <w:cantSplit/>
          <w:trHeight w:val="360"/>
        </w:trPr>
        <w:tc>
          <w:tcPr>
            <w:tcW w:w="5427" w:type="dxa"/>
            <w:gridSpan w:val="2"/>
            <w:tcBorders>
              <w:left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1122" w:type="dxa"/>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2575" w:type="dxa"/>
            <w:gridSpan w:val="2"/>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r>
      <w:tr w:rsidR="005827C5" w:rsidRPr="005827C5" w:rsidTr="00AC0DFF">
        <w:trPr>
          <w:cantSplit/>
          <w:trHeight w:val="360"/>
        </w:trPr>
        <w:tc>
          <w:tcPr>
            <w:tcW w:w="5427" w:type="dxa"/>
            <w:gridSpan w:val="2"/>
            <w:tcBorders>
              <w:left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1122" w:type="dxa"/>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2575" w:type="dxa"/>
            <w:gridSpan w:val="2"/>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r>
      <w:tr w:rsidR="005827C5" w:rsidRPr="005827C5" w:rsidTr="00AC0DFF">
        <w:trPr>
          <w:cantSplit/>
          <w:trHeight w:val="360"/>
        </w:trPr>
        <w:tc>
          <w:tcPr>
            <w:tcW w:w="5427" w:type="dxa"/>
            <w:gridSpan w:val="2"/>
            <w:tcBorders>
              <w:left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1122" w:type="dxa"/>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2575" w:type="dxa"/>
            <w:gridSpan w:val="2"/>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r>
      <w:tr w:rsidR="005827C5" w:rsidRPr="005827C5" w:rsidTr="00AC0DFF">
        <w:trPr>
          <w:cantSplit/>
          <w:trHeight w:val="360"/>
        </w:trPr>
        <w:tc>
          <w:tcPr>
            <w:tcW w:w="5427" w:type="dxa"/>
            <w:gridSpan w:val="2"/>
            <w:tcBorders>
              <w:left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1122" w:type="dxa"/>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2575" w:type="dxa"/>
            <w:gridSpan w:val="2"/>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r>
      <w:tr w:rsidR="005827C5" w:rsidRPr="005827C5" w:rsidTr="00AC0DFF">
        <w:trPr>
          <w:cantSplit/>
          <w:trHeight w:val="360"/>
        </w:trPr>
        <w:tc>
          <w:tcPr>
            <w:tcW w:w="5427" w:type="dxa"/>
            <w:gridSpan w:val="2"/>
            <w:tcBorders>
              <w:left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1122" w:type="dxa"/>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2575" w:type="dxa"/>
            <w:gridSpan w:val="2"/>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r>
      <w:tr w:rsidR="005827C5" w:rsidRPr="005827C5" w:rsidTr="00AC0DFF">
        <w:trPr>
          <w:cantSplit/>
          <w:trHeight w:val="360"/>
        </w:trPr>
        <w:tc>
          <w:tcPr>
            <w:tcW w:w="5427" w:type="dxa"/>
            <w:gridSpan w:val="2"/>
            <w:tcBorders>
              <w:left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1122" w:type="dxa"/>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2575" w:type="dxa"/>
            <w:gridSpan w:val="2"/>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r>
      <w:tr w:rsidR="005827C5" w:rsidRPr="005827C5" w:rsidTr="00AC0DFF">
        <w:trPr>
          <w:cantSplit/>
          <w:trHeight w:val="360"/>
        </w:trPr>
        <w:tc>
          <w:tcPr>
            <w:tcW w:w="5427" w:type="dxa"/>
            <w:gridSpan w:val="2"/>
            <w:tcBorders>
              <w:left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1122" w:type="dxa"/>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2575" w:type="dxa"/>
            <w:gridSpan w:val="2"/>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r>
      <w:tr w:rsidR="005827C5" w:rsidRPr="005827C5" w:rsidTr="00AC0DFF">
        <w:trPr>
          <w:cantSplit/>
          <w:trHeight w:val="360"/>
        </w:trPr>
        <w:tc>
          <w:tcPr>
            <w:tcW w:w="5427" w:type="dxa"/>
            <w:gridSpan w:val="2"/>
            <w:tcBorders>
              <w:left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1122" w:type="dxa"/>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2575" w:type="dxa"/>
            <w:gridSpan w:val="2"/>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r>
      <w:tr w:rsidR="005827C5" w:rsidRPr="005827C5" w:rsidTr="00AC0DFF">
        <w:trPr>
          <w:cantSplit/>
          <w:trHeight w:val="360"/>
        </w:trPr>
        <w:tc>
          <w:tcPr>
            <w:tcW w:w="5427" w:type="dxa"/>
            <w:gridSpan w:val="2"/>
            <w:tcBorders>
              <w:left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1122" w:type="dxa"/>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2575" w:type="dxa"/>
            <w:gridSpan w:val="2"/>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r>
      <w:tr w:rsidR="005827C5" w:rsidRPr="005827C5" w:rsidTr="00AC0DFF">
        <w:trPr>
          <w:cantSplit/>
          <w:trHeight w:val="360"/>
        </w:trPr>
        <w:tc>
          <w:tcPr>
            <w:tcW w:w="5427" w:type="dxa"/>
            <w:gridSpan w:val="2"/>
            <w:tcBorders>
              <w:left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1122" w:type="dxa"/>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2575" w:type="dxa"/>
            <w:gridSpan w:val="2"/>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r>
      <w:tr w:rsidR="005827C5" w:rsidRPr="005827C5" w:rsidTr="00AC0DFF">
        <w:trPr>
          <w:cantSplit/>
          <w:trHeight w:val="360"/>
        </w:trPr>
        <w:tc>
          <w:tcPr>
            <w:tcW w:w="5427" w:type="dxa"/>
            <w:gridSpan w:val="2"/>
            <w:tcBorders>
              <w:left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1122" w:type="dxa"/>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2575" w:type="dxa"/>
            <w:gridSpan w:val="2"/>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r>
      <w:tr w:rsidR="005827C5" w:rsidRPr="005827C5" w:rsidTr="00AC0DFF">
        <w:trPr>
          <w:cantSplit/>
          <w:trHeight w:val="360"/>
        </w:trPr>
        <w:tc>
          <w:tcPr>
            <w:tcW w:w="5427" w:type="dxa"/>
            <w:gridSpan w:val="2"/>
            <w:tcBorders>
              <w:left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1122" w:type="dxa"/>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2575" w:type="dxa"/>
            <w:gridSpan w:val="2"/>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r>
      <w:tr w:rsidR="005827C5" w:rsidRPr="005827C5" w:rsidTr="00AC0DFF">
        <w:trPr>
          <w:cantSplit/>
          <w:trHeight w:val="360"/>
        </w:trPr>
        <w:tc>
          <w:tcPr>
            <w:tcW w:w="5427" w:type="dxa"/>
            <w:gridSpan w:val="2"/>
            <w:tcBorders>
              <w:left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1122" w:type="dxa"/>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2575" w:type="dxa"/>
            <w:gridSpan w:val="2"/>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r>
      <w:tr w:rsidR="005827C5" w:rsidRPr="005827C5" w:rsidTr="00AC0DFF">
        <w:trPr>
          <w:cantSplit/>
          <w:trHeight w:val="360"/>
        </w:trPr>
        <w:tc>
          <w:tcPr>
            <w:tcW w:w="5427" w:type="dxa"/>
            <w:gridSpan w:val="2"/>
            <w:tcBorders>
              <w:left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1122" w:type="dxa"/>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c>
          <w:tcPr>
            <w:tcW w:w="2575" w:type="dxa"/>
            <w:gridSpan w:val="2"/>
            <w:tcBorders>
              <w:top w:val="single" w:sz="4" w:space="0" w:color="auto"/>
              <w:left w:val="single" w:sz="4" w:space="0" w:color="auto"/>
              <w:bottom w:val="single" w:sz="4" w:space="0" w:color="auto"/>
              <w:right w:val="single" w:sz="4" w:space="0" w:color="auto"/>
            </w:tcBorders>
          </w:tcPr>
          <w:p w:rsidR="005827C5" w:rsidRPr="005827C5" w:rsidRDefault="005827C5" w:rsidP="005827C5">
            <w:pPr>
              <w:spacing w:line="300" w:lineRule="exact"/>
              <w:jc w:val="center"/>
              <w:rPr>
                <w:spacing w:val="-12"/>
                <w:sz w:val="20"/>
              </w:rPr>
            </w:pPr>
          </w:p>
        </w:tc>
      </w:tr>
    </w:tbl>
    <w:p w:rsidR="005827C5" w:rsidRPr="005827C5" w:rsidRDefault="005827C5" w:rsidP="005827C5">
      <w:pPr>
        <w:spacing w:line="360" w:lineRule="atLeast"/>
      </w:pPr>
    </w:p>
    <w:p w:rsidR="005827C5" w:rsidRPr="005827C5" w:rsidRDefault="005827C5" w:rsidP="005827C5">
      <w:pPr>
        <w:spacing w:line="360" w:lineRule="atLeast"/>
        <w:ind w:firstLineChars="2104" w:firstLine="4418"/>
      </w:pPr>
      <w:r w:rsidRPr="005827C5">
        <w:rPr>
          <w:rFonts w:hint="eastAsia"/>
        </w:rPr>
        <w:t>上記のとおり証明します。</w:t>
      </w:r>
    </w:p>
    <w:p w:rsidR="005827C5" w:rsidRPr="005827C5" w:rsidRDefault="00FC070D" w:rsidP="005827C5">
      <w:pPr>
        <w:spacing w:line="360" w:lineRule="atLeast"/>
        <w:ind w:firstLineChars="2500" w:firstLine="5250"/>
      </w:pPr>
      <w:r w:rsidRPr="005827C5">
        <w:rPr>
          <w:noProof/>
          <w:spacing w:val="20"/>
          <w:szCs w:val="24"/>
        </w:rPr>
        <mc:AlternateContent>
          <mc:Choice Requires="wps">
            <w:drawing>
              <wp:anchor distT="0" distB="0" distL="114300" distR="114300" simplePos="0" relativeHeight="251684864" behindDoc="0" locked="0" layoutInCell="1" allowOverlap="1">
                <wp:simplePos x="0" y="0"/>
                <wp:positionH relativeFrom="column">
                  <wp:posOffset>4752340</wp:posOffset>
                </wp:positionH>
                <wp:positionV relativeFrom="paragraph">
                  <wp:posOffset>175895</wp:posOffset>
                </wp:positionV>
                <wp:extent cx="401320" cy="370840"/>
                <wp:effectExtent l="12700" t="13335" r="5080" b="6350"/>
                <wp:wrapNone/>
                <wp:docPr id="47" name="AutoShap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320" cy="370840"/>
                        </a:xfrm>
                        <a:prstGeom prst="flowChartConnector">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54B73" w:rsidRDefault="00A54B73" w:rsidP="005827C5">
                            <w:pPr>
                              <w:spacing w:before="34" w:line="380" w:lineRule="exact"/>
                              <w:jc w:val="center"/>
                            </w:pPr>
                            <w:r>
                              <w:rPr>
                                <w:rFonts w:hint="eastAsia"/>
                              </w:rPr>
                              <w:t>印</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247" o:spid="_x0000_s1026" type="#_x0000_t120" style="position:absolute;left:0;text-align:left;margin-left:374.2pt;margin-top:13.85pt;width:31.6pt;height:29.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" filled="f">
                <v:textbox style="layout-flow:vertical-ideographic" inset="0,0,0,0">
                  <w:txbxContent>
                    <w:p w:rsidR="00A54B73" w:rsidRDefault="00A54B73" w:rsidP="005827C5">
                      <w:pPr>
                        <w:spacing w:before="34" w:line="380" w:lineRule="exact"/>
                        <w:jc w:val="center"/>
                      </w:pPr>
                      <w:r>
                        <w:rPr>
                          <w:rFonts w:hint="eastAsia"/>
                        </w:rPr>
                        <w:t>印</w:t>
                      </w:r>
                    </w:p>
                  </w:txbxContent>
                </v:textbox>
              </v:shape>
            </w:pict>
          </mc:Fallback>
        </mc:AlternateContent>
      </w:r>
      <w:r w:rsidR="005827C5" w:rsidRPr="005827C5">
        <w:rPr>
          <w:rFonts w:hint="eastAsia"/>
        </w:rPr>
        <w:t>年　　月　　日</w:t>
      </w:r>
    </w:p>
    <w:p w:rsidR="005827C5" w:rsidRPr="005827C5" w:rsidRDefault="005827C5" w:rsidP="005827C5">
      <w:pPr>
        <w:spacing w:line="360" w:lineRule="atLeast"/>
        <w:ind w:firstLineChars="2104" w:firstLine="4418"/>
      </w:pPr>
      <w:r w:rsidRPr="005827C5">
        <w:rPr>
          <w:rFonts w:hint="eastAsia"/>
        </w:rPr>
        <w:t>日本銀行業務局長</w:t>
      </w:r>
    </w:p>
    <w:p w:rsidR="005827C5" w:rsidRPr="005827C5" w:rsidRDefault="005827C5" w:rsidP="005827C5">
      <w:pPr>
        <w:spacing w:beforeLines="50" w:before="120" w:line="360" w:lineRule="atLeast"/>
      </w:pPr>
    </w:p>
    <w:p w:rsidR="005827C5" w:rsidRPr="005827C5" w:rsidRDefault="005827C5" w:rsidP="005827C5">
      <w:pPr>
        <w:snapToGrid w:val="0"/>
        <w:spacing w:line="300" w:lineRule="exact"/>
        <w:ind w:left="964" w:right="-374" w:hanging="964"/>
        <w:rPr>
          <w:snapToGrid/>
          <w:sz w:val="20"/>
          <w:szCs w:val="20"/>
          <w:lang w:val="x-none" w:eastAsia="x-none"/>
        </w:rPr>
      </w:pPr>
      <w:r w:rsidRPr="005827C5">
        <w:rPr>
          <w:rFonts w:hint="eastAsia"/>
          <w:snapToGrid/>
          <w:sz w:val="20"/>
          <w:szCs w:val="20"/>
          <w:lang w:val="x-none" w:eastAsia="x-none"/>
        </w:rPr>
        <w:t>（備考）１．証明対象日の時点において証明対象の種別に記載又は記録がされていた振決国債のすべての銘柄の内訳区分ごとの国債残高を記入する。ただし、当該振決国債がない場合には、「銘柄」欄、「口座区分」欄及び「国債残高」欄は設けず、「参加者」欄の下に「国債残高なし」と記入する。</w:t>
      </w:r>
    </w:p>
    <w:p w:rsidR="005827C5" w:rsidRPr="005827C5" w:rsidRDefault="005827C5" w:rsidP="005827C5">
      <w:pPr>
        <w:snapToGrid w:val="0"/>
        <w:spacing w:line="300" w:lineRule="exact"/>
        <w:ind w:leftChars="380" w:left="962" w:right="-374" w:hangingChars="82" w:hanging="164"/>
        <w:rPr>
          <w:snapToGrid/>
          <w:lang w:val="x-none" w:eastAsia="x-none"/>
        </w:rPr>
      </w:pPr>
      <w:r w:rsidRPr="005827C5">
        <w:rPr>
          <w:rFonts w:hint="eastAsia"/>
          <w:snapToGrid/>
          <w:sz w:val="20"/>
          <w:szCs w:val="20"/>
          <w:lang w:val="x-none" w:eastAsia="x-none"/>
        </w:rPr>
        <w:t>２．執行等口以外分と執行等口分とはそれぞれ別に作成し、執行等口以外分について証明対象の種別が複数ある場合には、最後に証明する種別の最終頁にのみ証明文言（証明日付及び日本銀行業務局長の記名押印を含む。）を記入する。</w:t>
      </w:r>
    </w:p>
    <w:p w:rsidR="005827C5" w:rsidRPr="0009063B" w:rsidRDefault="005827C5" w:rsidP="005827C5">
      <w:pPr>
        <w:spacing w:before="120"/>
      </w:pPr>
    </w:p>
    <w:p w:rsidR="00B145E8" w:rsidRDefault="00B145E8" w:rsidP="009967F3">
      <w:pPr>
        <w:spacing w:line="240" w:lineRule="exact"/>
        <w:ind w:right="-1026"/>
        <w:jc w:val="left"/>
        <w:rPr>
          <w:rFonts w:ascii="Mincho"/>
        </w:rPr>
      </w:pPr>
    </w:p>
    <w:sectPr w:rsidR="00B145E8" w:rsidSect="009967F3">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code="9"/>
      <w:pgMar w:top="1474" w:right="1701" w:bottom="1474" w:left="1701" w:header="284" w:footer="28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2EB" w:rsidRDefault="00B262EB" w:rsidP="00B24260">
      <w:r>
        <w:separator/>
      </w:r>
    </w:p>
  </w:endnote>
  <w:endnote w:type="continuationSeparator" w:id="0">
    <w:p w:rsidR="00B262EB" w:rsidRDefault="00B262EB" w:rsidP="00B24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incho">
    <w:altName w:val="ＭＳ 明朝"/>
    <w:panose1 w:val="02020609040305080305"/>
    <w:charset w:val="80"/>
    <w:family w:val="roman"/>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A0E" w:rsidRDefault="00F72A0E">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B73" w:rsidRPr="00B24260" w:rsidRDefault="00A54B73" w:rsidP="00CA5495">
    <w:pPr>
      <w:pStyle w:val="a8"/>
      <w:rPr>
        <w:rFonts w:ascii="ＭＳ 明朝" w:hAnsi="ＭＳ 明朝"/>
        <w:sz w:val="20"/>
        <w:szCs w:val="20"/>
      </w:rPr>
    </w:pPr>
  </w:p>
  <w:p w:rsidR="00A54B73" w:rsidRDefault="00A54B73">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A0E" w:rsidRDefault="00F72A0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2EB" w:rsidRDefault="00B262EB" w:rsidP="00B24260">
      <w:r>
        <w:separator/>
      </w:r>
    </w:p>
  </w:footnote>
  <w:footnote w:type="continuationSeparator" w:id="0">
    <w:p w:rsidR="00B262EB" w:rsidRDefault="00B262EB" w:rsidP="00B24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A0E" w:rsidRDefault="00F72A0E">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A0E" w:rsidRDefault="00F72A0E">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A0E" w:rsidRDefault="00F72A0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260"/>
    <w:rsid w:val="00244657"/>
    <w:rsid w:val="00350D9F"/>
    <w:rsid w:val="005827C5"/>
    <w:rsid w:val="008C62D9"/>
    <w:rsid w:val="009967F3"/>
    <w:rsid w:val="00A54B73"/>
    <w:rsid w:val="00AC0DFF"/>
    <w:rsid w:val="00B145E8"/>
    <w:rsid w:val="00B24260"/>
    <w:rsid w:val="00B262EB"/>
    <w:rsid w:val="00CA5495"/>
    <w:rsid w:val="00D459FF"/>
    <w:rsid w:val="00D54D80"/>
    <w:rsid w:val="00D934E5"/>
    <w:rsid w:val="00EA4A58"/>
    <w:rsid w:val="00F14200"/>
    <w:rsid w:val="00F72A0E"/>
    <w:rsid w:val="00FC07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260"/>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B24260"/>
    <w:pPr>
      <w:adjustRightInd w:val="0"/>
      <w:spacing w:line="442" w:lineRule="exact"/>
      <w:jc w:val="center"/>
      <w:textAlignment w:val="center"/>
    </w:pPr>
    <w:rPr>
      <w:rFonts w:ascii="ＭＳ 明朝"/>
      <w:snapToGrid/>
      <w:kern w:val="0"/>
      <w:sz w:val="24"/>
      <w:szCs w:val="20"/>
      <w:lang w:val="x-none" w:eastAsia="x-none"/>
    </w:rPr>
  </w:style>
  <w:style w:type="character" w:customStyle="1" w:styleId="a4">
    <w:name w:val="記 (文字)"/>
    <w:link w:val="a3"/>
    <w:rsid w:val="00B24260"/>
    <w:rPr>
      <w:rFonts w:ascii="ＭＳ 明朝" w:eastAsia="ＭＳ 明朝" w:hAnsi="Century" w:cs="Times New Roman"/>
      <w:kern w:val="0"/>
      <w:sz w:val="24"/>
      <w:szCs w:val="20"/>
      <w:lang w:val="x-none" w:eastAsia="x-none"/>
    </w:rPr>
  </w:style>
  <w:style w:type="paragraph" w:styleId="a5">
    <w:name w:val="No Spacing"/>
    <w:uiPriority w:val="1"/>
    <w:qFormat/>
    <w:rsid w:val="00B24260"/>
    <w:pPr>
      <w:widowControl w:val="0"/>
      <w:adjustRightInd w:val="0"/>
      <w:jc w:val="both"/>
      <w:textAlignment w:val="baseline"/>
    </w:pPr>
    <w:rPr>
      <w:rFonts w:eastAsia="Mincho"/>
      <w:sz w:val="21"/>
    </w:rPr>
  </w:style>
  <w:style w:type="paragraph" w:styleId="a6">
    <w:name w:val="header"/>
    <w:basedOn w:val="a"/>
    <w:link w:val="a7"/>
    <w:uiPriority w:val="99"/>
    <w:unhideWhenUsed/>
    <w:rsid w:val="00B24260"/>
    <w:pPr>
      <w:tabs>
        <w:tab w:val="center" w:pos="4252"/>
        <w:tab w:val="right" w:pos="8504"/>
      </w:tabs>
      <w:snapToGrid w:val="0"/>
    </w:pPr>
  </w:style>
  <w:style w:type="character" w:customStyle="1" w:styleId="a7">
    <w:name w:val="ヘッダー (文字)"/>
    <w:link w:val="a6"/>
    <w:uiPriority w:val="99"/>
    <w:rsid w:val="00B24260"/>
    <w:rPr>
      <w:rFonts w:ascii="Century" w:eastAsia="ＭＳ 明朝" w:hAnsi="Century" w:cs="Times New Roman"/>
      <w:snapToGrid w:val="0"/>
    </w:rPr>
  </w:style>
  <w:style w:type="paragraph" w:styleId="a8">
    <w:name w:val="footer"/>
    <w:basedOn w:val="a"/>
    <w:link w:val="a9"/>
    <w:uiPriority w:val="99"/>
    <w:unhideWhenUsed/>
    <w:rsid w:val="00B24260"/>
    <w:pPr>
      <w:tabs>
        <w:tab w:val="center" w:pos="4252"/>
        <w:tab w:val="right" w:pos="8504"/>
      </w:tabs>
      <w:snapToGrid w:val="0"/>
    </w:pPr>
  </w:style>
  <w:style w:type="character" w:customStyle="1" w:styleId="a9">
    <w:name w:val="フッター (文字)"/>
    <w:link w:val="a8"/>
    <w:uiPriority w:val="99"/>
    <w:rsid w:val="00B24260"/>
    <w:rPr>
      <w:rFonts w:ascii="Century" w:eastAsia="ＭＳ 明朝" w:hAnsi="Century" w:cs="Times New Roman"/>
      <w:snapToGrid w:val="0"/>
    </w:rPr>
  </w:style>
  <w:style w:type="paragraph" w:styleId="2">
    <w:name w:val="Body Text Indent 2"/>
    <w:basedOn w:val="a"/>
    <w:link w:val="20"/>
    <w:uiPriority w:val="99"/>
    <w:unhideWhenUsed/>
    <w:rsid w:val="005827C5"/>
    <w:pPr>
      <w:spacing w:line="480" w:lineRule="auto"/>
      <w:ind w:leftChars="400" w:left="851"/>
    </w:pPr>
    <w:rPr>
      <w:snapToGrid/>
      <w:lang w:val="x-none" w:eastAsia="x-none"/>
    </w:rPr>
  </w:style>
  <w:style w:type="character" w:customStyle="1" w:styleId="20">
    <w:name w:val="本文インデント 2 (文字)"/>
    <w:link w:val="2"/>
    <w:uiPriority w:val="99"/>
    <w:rsid w:val="005827C5"/>
    <w:rPr>
      <w:kern w:val="2"/>
      <w:sz w:val="21"/>
      <w:szCs w:val="22"/>
      <w:lang w:val="x-none" w:eastAsia="x-none"/>
    </w:rPr>
  </w:style>
  <w:style w:type="paragraph" w:styleId="3">
    <w:name w:val="Body Text Indent 3"/>
    <w:basedOn w:val="a"/>
    <w:link w:val="30"/>
    <w:uiPriority w:val="99"/>
    <w:unhideWhenUsed/>
    <w:rsid w:val="005827C5"/>
    <w:pPr>
      <w:ind w:leftChars="400" w:left="851"/>
    </w:pPr>
    <w:rPr>
      <w:snapToGrid/>
      <w:sz w:val="16"/>
      <w:szCs w:val="16"/>
      <w:lang w:val="x-none" w:eastAsia="x-none"/>
    </w:rPr>
  </w:style>
  <w:style w:type="character" w:customStyle="1" w:styleId="30">
    <w:name w:val="本文インデント 3 (文字)"/>
    <w:link w:val="3"/>
    <w:uiPriority w:val="99"/>
    <w:rsid w:val="005827C5"/>
    <w:rPr>
      <w:kern w:val="2"/>
      <w:sz w:val="16"/>
      <w:szCs w:val="16"/>
      <w:lang w:val="x-none" w:eastAsia="x-none"/>
    </w:rPr>
  </w:style>
  <w:style w:type="paragraph" w:styleId="aa">
    <w:name w:val="Closing"/>
    <w:basedOn w:val="a"/>
    <w:next w:val="a"/>
    <w:link w:val="ab"/>
    <w:rsid w:val="005827C5"/>
    <w:pPr>
      <w:adjustRightInd w:val="0"/>
      <w:spacing w:line="360" w:lineRule="atLeast"/>
      <w:jc w:val="right"/>
      <w:textAlignment w:val="baseline"/>
    </w:pPr>
    <w:rPr>
      <w:rFonts w:eastAsia="Mincho"/>
      <w:snapToGrid/>
      <w:kern w:val="0"/>
      <w:sz w:val="24"/>
      <w:szCs w:val="20"/>
      <w:lang w:val="x-none" w:eastAsia="x-none"/>
    </w:rPr>
  </w:style>
  <w:style w:type="character" w:customStyle="1" w:styleId="ab">
    <w:name w:val="結語 (文字)"/>
    <w:link w:val="aa"/>
    <w:rsid w:val="005827C5"/>
    <w:rPr>
      <w:rFonts w:eastAsia="Mincho"/>
      <w:sz w:val="24"/>
      <w:lang w:val="x-none" w:eastAsia="x-none"/>
    </w:rPr>
  </w:style>
  <w:style w:type="paragraph" w:styleId="ac">
    <w:name w:val="Balloon Text"/>
    <w:basedOn w:val="a"/>
    <w:link w:val="ad"/>
    <w:uiPriority w:val="99"/>
    <w:semiHidden/>
    <w:unhideWhenUsed/>
    <w:rsid w:val="008C62D9"/>
    <w:rPr>
      <w:rFonts w:ascii="游ゴシック Light" w:eastAsia="游ゴシック Light" w:hAnsi="游ゴシック Light"/>
      <w:sz w:val="18"/>
      <w:szCs w:val="18"/>
    </w:rPr>
  </w:style>
  <w:style w:type="character" w:customStyle="1" w:styleId="ad">
    <w:name w:val="吹き出し (文字)"/>
    <w:link w:val="ac"/>
    <w:uiPriority w:val="99"/>
    <w:semiHidden/>
    <w:rsid w:val="008C62D9"/>
    <w:rPr>
      <w:rFonts w:ascii="游ゴシック Light" w:eastAsia="游ゴシック Light" w:hAnsi="游ゴシック Light" w:cs="Times New Roman"/>
      <w:snapToGrid w:val="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9523D-3DBB-4785-8E5B-04B121F19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349</Characters>
  <Application>Microsoft Office Word</Application>
  <DocSecurity>0</DocSecurity>
  <Lines>2</Lines>
  <Paragraphs>1</Paragraphs>
  <ScaleCrop>false</ScaleCrop>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2022-10-24T05:45:00Z</dcterms:created>
  <dcterms:modified xsi:type="dcterms:W3CDTF">2022-10-24T05:45:00Z</dcterms:modified>
</cp:coreProperties>
</file>